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28" w:rsidRPr="00E63495" w:rsidRDefault="00915528" w:rsidP="0091552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Судом удовлетворены исковые заявления прокурора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района о возврате в собственность Российской Федерации земель водного фонда и береговой полосы</w:t>
      </w:r>
    </w:p>
    <w:p w:rsidR="00915528" w:rsidRPr="00E63495" w:rsidRDefault="00915528" w:rsidP="00915528">
      <w:pPr>
        <w:shd w:val="clear" w:color="auto" w:fill="FFFFFF"/>
        <w:spacing w:after="109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Прокуратурой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проведена проверка исполнения водного и земельного законодательства при использовании земельных участков возле р. Катунь.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 ходе проверки выявлен факт пересечения двух земельных участков, расположенных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с.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района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, с рекой Катунь общей площадью 1587 кв.м.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Нахождение в муниципальной собственности части земельных участков на землях водного объекта нарушает права граждан на использование реки как общедоступного водного объекта. Кроме того, в результате незаконного включения водного объекта в состав земельных участков произошло выбытие из федеральной собственности земель, покрытых рекой.</w:t>
      </w:r>
    </w:p>
    <w:p w:rsidR="00915528" w:rsidRPr="00E63495" w:rsidRDefault="00915528" w:rsidP="00915528">
      <w:pPr>
        <w:shd w:val="clear" w:color="auto" w:fill="FFFFFF"/>
        <w:spacing w:after="109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Прокурор обратился в суд с исковыми заявлениями об исключении из состава земельных участков земель, покрытых водным объектом и береговой полосой, которые рассмотрены и удовлетворены в полном объеме.</w:t>
      </w:r>
    </w:p>
    <w:p w:rsidR="00915528" w:rsidRPr="00E63495" w:rsidRDefault="00915528" w:rsidP="00915528">
      <w:pPr>
        <w:shd w:val="clear" w:color="auto" w:fill="FFFFFF"/>
        <w:spacing w:after="109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Судебные решения не вступили в законную силу.</w:t>
      </w:r>
    </w:p>
    <w:p w:rsidR="00915528" w:rsidRPr="00E63495" w:rsidRDefault="00915528">
      <w:pPr>
        <w:rPr>
          <w:rFonts w:ascii="Times New Roman" w:hAnsi="Times New Roman" w:cs="Times New Roman"/>
          <w:sz w:val="24"/>
          <w:szCs w:val="24"/>
        </w:rPr>
      </w:pPr>
    </w:p>
    <w:p w:rsidR="00915528" w:rsidRPr="00E63495" w:rsidRDefault="00915528" w:rsidP="0091552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 результате вмешательства прокуратуры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района восстановлены жилищные права многодетной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семьи</w:t>
      </w:r>
      <w:r w:rsidRPr="00E63495">
        <w:rPr>
          <w:rFonts w:ascii="Times New Roman" w:eastAsia="Times New Roman" w:hAnsi="Times New Roman" w:cs="Times New Roman"/>
          <w:color w:val="FFFFFF"/>
          <w:sz w:val="24"/>
          <w:szCs w:val="24"/>
        </w:rPr>
        <w:t>ели</w:t>
      </w:r>
      <w:proofErr w:type="spellEnd"/>
    </w:p>
    <w:p w:rsidR="00915528" w:rsidRPr="00E63495" w:rsidRDefault="00915528" w:rsidP="00915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Прокуратура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по обращению жительницы с.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, являющейся многодетной матерью, провела проверку о нарушении ее права на получение жилого помещения.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Проверкой установлено, что заявительница с 2022 года состояла на учете в качестве нуждающейся в жилом помещении в ООО «Специализированный застройщик «Центр арендного жилья».</w:t>
      </w:r>
    </w:p>
    <w:p w:rsidR="00915528" w:rsidRPr="00E63495" w:rsidRDefault="00915528" w:rsidP="00915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Однако в октябре 2025 года ей было отказано в предоставлении жилого помещения, и она была исключена из списка очередников на том основании, что у нее имелось жилье.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Проверка показала, что основание для отказа не предусмотрено законом – компания самостоятельно ввела дополнительные требования, чем грубо нарушила жилищные права многодетной семьи.</w:t>
      </w:r>
    </w:p>
    <w:p w:rsidR="00915528" w:rsidRPr="00E63495" w:rsidRDefault="00915528" w:rsidP="00915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Прокуратура в адрес специализированного застройщика внесла представление об устранении нарушений закона.</w:t>
      </w:r>
    </w:p>
    <w:p w:rsidR="00915528" w:rsidRPr="00E63495" w:rsidRDefault="00915528" w:rsidP="00915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15528" w:rsidRPr="00E63495" w:rsidRDefault="00915528" w:rsidP="00915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 результатам его рассмотрения права многодетной семьи восстановлены, членам ее семьи предоставлено жилое помещение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с.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района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Республики Алтай.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Виновное лицо привлечено к дисциплинарной ответственности.</w:t>
      </w:r>
    </w:p>
    <w:p w:rsidR="00915528" w:rsidRPr="00E63495" w:rsidRDefault="00915528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528" w:rsidRPr="00E63495" w:rsidRDefault="00915528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528" w:rsidRPr="00E63495" w:rsidRDefault="00915528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528" w:rsidRPr="00E63495" w:rsidRDefault="00915528" w:rsidP="0091552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В Республике Алтай в пользу жительницы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района взыскана компенсация морального вреда в размере 100 тыс.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рублей</w:t>
      </w:r>
      <w:r w:rsidRPr="00E63495">
        <w:rPr>
          <w:rFonts w:ascii="Times New Roman" w:eastAsia="Times New Roman" w:hAnsi="Times New Roman" w:cs="Times New Roman"/>
          <w:color w:val="FFFFFF"/>
          <w:sz w:val="24"/>
          <w:szCs w:val="24"/>
        </w:rPr>
        <w:t>ТексПоделиться</w:t>
      </w:r>
      <w:proofErr w:type="spellEnd"/>
    </w:p>
    <w:p w:rsidR="00915528" w:rsidRPr="00E63495" w:rsidRDefault="00915528" w:rsidP="00915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Прокуратура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приняла участие в рассмотрении судом гражданского дела по иску жительницы села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 взыскании с управляющей компании компенсации морального вреда в связи с причинением вреда здоровью.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Как установлено в судебном заседании, в июле 2025 года истица в результате падения на крыльце многоквартирного дома получила перелом малоберцовой кости.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Поскольку вред здоровью нанесен вследствие ненадлежащего содержания плиточного покрытия крыльца управляющей компанией, ответственной за содержание общего имущества многоквартирного дома, прокуратура дала заключение о необходимости удовлетворения искового заявления.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Суд, с учетом позиции прокуратуры, взыскал с ООО «УК «Колорит» компенсацию морального вреда в размере 100 тыс. рублей.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Решение суда не вступило в законную силу.</w:t>
      </w:r>
    </w:p>
    <w:p w:rsidR="00915528" w:rsidRPr="00E63495" w:rsidRDefault="00915528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528" w:rsidRPr="00E63495" w:rsidRDefault="00915528" w:rsidP="00F567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Майминском</w:t>
      </w:r>
      <w:proofErr w:type="spellEnd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районе должностное лицо строительного магазина оштрафовано за нарушение требований охраны труда</w:t>
      </w:r>
    </w:p>
    <w:p w:rsidR="00915528" w:rsidRPr="00E63495" w:rsidRDefault="00915528" w:rsidP="009155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Прокуратура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провела проверку соблюдения трудового законодательства в организации, занимающейся розничной торговлей строительными материалами в селе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Установлено, что грузчику, принятому на работу, выдавались лишь перчатки. В нарушение требований законодательства, сотрудник не был обеспечен специальной защитной одеждой, костюмом для защиты от механических воздействий, а также средствами защиты ног и головы.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 связи с выявленными нарушениями прокурор района возбудил в отношении ответственного должностного лица дело об административном правонарушении по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4 ст. 5.27.1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КоАП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РФ («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Необеспечение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работников средствами индивидуальной защиты»). По результатам рассмотрения дела нарушителю назначен штраф в размере 30 000 рублей.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Постановление о назначении административного наказания в законную силу не вступило.</w:t>
      </w:r>
    </w:p>
    <w:p w:rsidR="00915528" w:rsidRPr="00E63495" w:rsidRDefault="00915528" w:rsidP="00915528">
      <w:pPr>
        <w:shd w:val="clear" w:color="auto" w:fill="FFFFFF"/>
        <w:spacing w:line="489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15528" w:rsidRPr="000F09F7" w:rsidRDefault="00915528" w:rsidP="000F09F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Майминском</w:t>
      </w:r>
      <w:proofErr w:type="spellEnd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районе Республики Алтай вынесен приговор за </w:t>
      </w:r>
      <w:proofErr w:type="gram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незаконную</w:t>
      </w:r>
      <w:proofErr w:type="gramEnd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охоту</w:t>
      </w:r>
      <w:r w:rsidRPr="00E63495">
        <w:rPr>
          <w:rFonts w:ascii="Times New Roman" w:eastAsia="Times New Roman" w:hAnsi="Times New Roman" w:cs="Times New Roman"/>
          <w:color w:val="FFFFFF"/>
          <w:sz w:val="24"/>
          <w:szCs w:val="24"/>
        </w:rPr>
        <w:t>ТекстПоделить</w:t>
      </w:r>
      <w:proofErr w:type="spellEnd"/>
    </w:p>
    <w:p w:rsidR="00915528" w:rsidRPr="00E63495" w:rsidRDefault="00915528" w:rsidP="000F0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Прокуратурой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поддержано государственное обвинение по уголовному делу в отношении жителей с.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Горно-Алтайска. Они признаны виновными в совершении преступления, предусмотренного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. 2 ст. 258 УК РФ (незаконная охота).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судебном заседании государственным обвинителем доказано, что 26.12.2025 года в вечернее время двое мужчин с использованием транспортного средства, огнестрельного оружия и светового прибора (лампы-фары), находясь вблизи с. Карасук, не имея соответствующего разрешения, незаконно осуществили отстрел особи косули Сибирской.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  <w:t>В результате незаконных действий охотников охотничьим ресурсам Российской Федерации причинен ущерб в размере 200 тыс. рублей.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Подсудимые вину в совершении преступления признали, ущерб не возместили.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 результатам представленных государственным обвинителем доказательств, суд назначил каждому виновному наказание в виде лишения свободы на срок 3 года, условно с испытательным сроком 2 года.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Также подсудимые лишены права заниматься деятельностью, связанной с охотой, сроком на 1 год.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Транспортное средство «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Renault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Logan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с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использованием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которого совершено преступление, изъято в доход государства.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Приговор в законную силу не вступил.</w:t>
      </w:r>
    </w:p>
    <w:p w:rsidR="00915528" w:rsidRPr="00E63495" w:rsidRDefault="00915528" w:rsidP="00F567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528" w:rsidRPr="00E63495" w:rsidRDefault="00915528" w:rsidP="00F567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 Республике Алтай после вмешательства прокуратуры женщина-инвалид обеспечена необходимыми лекарственными препаратами</w:t>
      </w:r>
    </w:p>
    <w:p w:rsidR="00915528" w:rsidRDefault="00915528" w:rsidP="00E63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прокуратуру Республики Алтай обратилась жительница с.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, являющаяся инвалидом II группы. Женщина сообщила о том, что не может своевременно получить положенные ей по рецепту лекарственные препараты.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Проверкой установлено, что в январе 2026 года в аптечном пункте БУЗ РА «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Майминская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районная больница» отсутствовали лекарственные препараты «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Дапаглифлозин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» и «Инсулин», необходимые пациентке.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Сотрудники медицинского учреждения не предприняли своевременных мер для замены препаратов аналогами и не составили дополнительную заявку на их поставку.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Прокуратура внесла представление главному врачу районной больницы.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 результатам рассмотрения акта прокурорского реагирования пациентка обеспечена необходимыми лекарственными препаратами, виновное должностное лицо привлечено к дисциплинарной ответственности.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Ситуация с обеспечением льготных категорий граждан лекарствами остается на контроле надзорного органа.</w:t>
      </w:r>
    </w:p>
    <w:p w:rsidR="00E63495" w:rsidRDefault="00E63495" w:rsidP="00E63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63495" w:rsidRPr="00E63495" w:rsidRDefault="00E63495" w:rsidP="00E63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15528" w:rsidRPr="00676005" w:rsidRDefault="00915528" w:rsidP="0067600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Прокуратурой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района в суд направлено уголовное дело о хищении денежных средств путем </w:t>
      </w:r>
      <w:proofErr w:type="spellStart"/>
      <w:r w:rsidRPr="00E634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обмана</w:t>
      </w:r>
      <w:r w:rsidRPr="00E63495">
        <w:rPr>
          <w:rFonts w:ascii="Times New Roman" w:eastAsia="Times New Roman" w:hAnsi="Times New Roman" w:cs="Times New Roman"/>
          <w:color w:val="FFFFFF"/>
          <w:sz w:val="24"/>
          <w:szCs w:val="24"/>
        </w:rPr>
        <w:t>ТекстПоделиться</w:t>
      </w:r>
      <w:proofErr w:type="spellEnd"/>
    </w:p>
    <w:p w:rsidR="00915528" w:rsidRPr="00E63495" w:rsidRDefault="00915528" w:rsidP="00E63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Прокуратурой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утверждено обвинительное заключение по уголовному делу в отношении жителя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Горно-Алтайска. Он обвиняется по </w:t>
      </w:r>
      <w:proofErr w:type="gram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proofErr w:type="gram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. 2 ст. 159 УК РФ (хищение денежных средств путем обмана).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По версии следствия 28 сентября 2026 года мужчина убедил жительницу с. </w:t>
      </w:r>
      <w:proofErr w:type="spellStart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что имеет знакомого сотрудника ГИБДД, который поспособствует в получении водительского удостоверения без прохождения экзамена за 121 тыс. рублей. Введенная в заблуждения 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женщина перевела обвиняемому указанную сумму денег, часть из которых в размере 40 тыс. руб. он оставил себе, а 81 тыс. руб. перевел неустановленным лицам.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Уголовным законом за данное преступление предусмотрено наказание до 5 лет лишения свободы.</w:t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349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Уголовное дело с утвержденным обвинительным заключением направлено в Майминский районный суд для рассмотрения по существу.</w:t>
      </w:r>
    </w:p>
    <w:p w:rsidR="00915528" w:rsidRPr="00E63495" w:rsidRDefault="00915528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702" w:rsidRPr="00F56702" w:rsidRDefault="00F56702" w:rsidP="00F567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Прокуратура </w:t>
      </w:r>
      <w:proofErr w:type="spellStart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Майминского</w:t>
      </w:r>
      <w:proofErr w:type="spellEnd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района добилась ввода в эксплуатацию медицинского оборудования в районной больнице</w:t>
      </w:r>
    </w:p>
    <w:p w:rsidR="00F56702" w:rsidRPr="00F56702" w:rsidRDefault="00F56702" w:rsidP="00F56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личный прием к прокурору Республики Алтай Анатолию Богданчикову обратилась жительница с.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 нарушениях прав на получение стоматологической медицинской помощи в БУЗ РА «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Майминская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районная больница».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Проверкой установлено, что приобретенный в ноябре 2025 года за счет бюджетных средств дентальный рентгеновский аппарат в течение длительного времени не использовался по причине отсутствия специально обученного персонала работающего с ним.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целях восстановления прав граждан на доступную медицинскую помощь прокуратурой района в адрес главного врача лечебного учреждения внесено представление.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 мерам прокурорского реагирования нарушения незамедлительно устранены.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настоящее время стоматологический кабинет оснащен указанным аппаратом и используется по назначению.</w:t>
      </w:r>
    </w:p>
    <w:p w:rsidR="00E63495" w:rsidRPr="00F56702" w:rsidRDefault="00E63495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702" w:rsidRPr="00F56702" w:rsidRDefault="00F56702" w:rsidP="00F567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Майминским</w:t>
      </w:r>
      <w:proofErr w:type="spellEnd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районным судом восстановлено право члена семьи участника СВО на получение единовременной </w:t>
      </w:r>
      <w:proofErr w:type="spellStart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выплаты</w:t>
      </w:r>
      <w:r w:rsidRPr="00F56702">
        <w:rPr>
          <w:rFonts w:ascii="Times New Roman" w:eastAsia="Times New Roman" w:hAnsi="Times New Roman" w:cs="Times New Roman"/>
          <w:color w:val="FFFFFF"/>
          <w:sz w:val="24"/>
          <w:szCs w:val="24"/>
        </w:rPr>
        <w:t>т</w:t>
      </w:r>
      <w:proofErr w:type="spellEnd"/>
    </w:p>
    <w:p w:rsidR="000F09F7" w:rsidRDefault="00F56702" w:rsidP="000F0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Прокуратурой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принято участие в рассмотрении судом административного дела по иску жителя с.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Майма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 признании незаконным отказа казенного учреждения Республики Алтай «Управление социальной поддержки населения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района» в предоставлении единовременной выплаты члену семьи военнослужащего, погибшего в ход</w:t>
      </w:r>
      <w:r w:rsidR="000F09F7">
        <w:rPr>
          <w:rFonts w:ascii="Times New Roman" w:eastAsia="Times New Roman" w:hAnsi="Times New Roman" w:cs="Times New Roman"/>
          <w:color w:val="333333"/>
          <w:sz w:val="24"/>
          <w:szCs w:val="24"/>
        </w:rPr>
        <w:t>е специальной военной операции.</w:t>
      </w:r>
    </w:p>
    <w:p w:rsidR="000F09F7" w:rsidRDefault="000F09F7" w:rsidP="000F0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56702" w:rsidRPr="00F56702" w:rsidRDefault="00F56702" w:rsidP="000F0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 Указом Президента Российской Федерации от 16 декабря 2022 года № 121 «О мерах по обеспечению социально-экономической стабильности и защиты населения в Российской Федерации» выплаты предоставляются несовершеннолетним детям участников специальной военной операции.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Учреждение отказало заявителю в предоставлении выплаты в связи с тем, что на момент обращения он достиг 18 летнего возраста.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Заявитель обжаловал отказ в судебном порядке.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Судом было установлено, что на момент гибели отца, сыну было 17 лет, в </w:t>
      </w:r>
      <w:proofErr w:type="gram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связи</w:t>
      </w:r>
      <w:proofErr w:type="gram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чем отказ не правомерен, на учреждение возложена обязанность повторно рассмотреть заявление члена семьи участника СВО.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Исполнение решения суда контролируется прокуратурой района.</w:t>
      </w:r>
    </w:p>
    <w:p w:rsidR="00915528" w:rsidRPr="00F56702" w:rsidRDefault="00915528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702" w:rsidRPr="00F56702" w:rsidRDefault="00F56702" w:rsidP="00F567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В Республике Алтай вынесен приговор местному жителю за незаконное приобретение и хранение наркотиков</w:t>
      </w:r>
    </w:p>
    <w:p w:rsidR="00F56702" w:rsidRPr="00F56702" w:rsidRDefault="00F56702" w:rsidP="00F56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Майминским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районным судом вынесен обвинительный приговор по уголовному делу в отношении местного жителя. Он признан виновным по </w:t>
      </w:r>
      <w:proofErr w:type="gram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ч</w:t>
      </w:r>
      <w:proofErr w:type="gram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. 2 ст. 228 УК РФ (незаконные приобретение, хранение без цели сбыта наркотических средств, совершенные в крупном размере).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суде установлено, что подсудимый в апреле текущего года, используя свой сотовый телефон, через сеть Интернет заказал наркотическое средство и впоследствии оплатил его. Получив координаты местонахождения наркотиков, мужчина прибыл к тайнику, где был задержан сотрудниками полиции.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Суд учел мнение государственного обвинителя и приговорил мужчину к 3годам 6 месяцам лишения свободы с отбыванием наказания в исправительной колонии особого режима.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Сотовый телефон, служивший орудием совершения преступления, конфискован в доход государства.</w:t>
      </w:r>
    </w:p>
    <w:p w:rsidR="00F56702" w:rsidRPr="00F56702" w:rsidRDefault="00F56702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702" w:rsidRPr="00F56702" w:rsidRDefault="00F56702" w:rsidP="00F567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По иску прокурора </w:t>
      </w:r>
      <w:proofErr w:type="spellStart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Майминского</w:t>
      </w:r>
      <w:proofErr w:type="spellEnd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района в пользу матери погибшего участника СВО с работодателя взыскан окончательный расчет при увольнении</w:t>
      </w:r>
    </w:p>
    <w:p w:rsidR="00F56702" w:rsidRPr="00F56702" w:rsidRDefault="00F56702" w:rsidP="00F56702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color w:val="FFFFFF"/>
          <w:sz w:val="24"/>
          <w:szCs w:val="24"/>
        </w:rPr>
        <w:t>Текст</w:t>
      </w:r>
    </w:p>
    <w:p w:rsidR="00F56702" w:rsidRPr="00F56702" w:rsidRDefault="00F56702" w:rsidP="00F56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Прокуратура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провела проверку по обращению матери погибшего участника специальной военной операции. Женщина сообщила, что работодатель не произвел с ней окончательный расчет при увольнении.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Проверкой установлено, что заявительница осуществляла трудовую деятельность в ООО «Холдинговая компания «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Новолекс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</w:t>
      </w:r>
      <w:proofErr w:type="gram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с.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Манжерок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. Работодатель не выплатил женщине заработную плату за январь 2026 года и иные причитающиеся при увольнении выплаты. Образовавшаяся задолженность превысила 202 тыс. рублей.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связи с нарушением норм трудового законодательства прокуратура направила в суд исковое заявление о взыскании задолженности по выплате окончательного расчета и компенсации морального вреда.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Требования надзорного органа удовлетворены в полном объеме, с холдинговой компании взыскана задолженность по заработной плате в размере 202 342 рублей, а также компенсация морального вреда в размере 10 тыс. рублей.</w:t>
      </w:r>
    </w:p>
    <w:p w:rsidR="00F56702" w:rsidRPr="00F56702" w:rsidRDefault="00F56702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702" w:rsidRPr="003F1D44" w:rsidRDefault="00F56702" w:rsidP="003F1D4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По исковым заявлениям прокурора </w:t>
      </w:r>
      <w:proofErr w:type="spellStart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Майминского</w:t>
      </w:r>
      <w:proofErr w:type="spellEnd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района прекращено право управления транспортными средствами гражданами, страдающими психическими и поведенческими расстройствами, вызванными употреблением </w:t>
      </w:r>
      <w:proofErr w:type="spellStart"/>
      <w:r w:rsidRPr="00F567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каннабиоидов</w:t>
      </w:r>
      <w:r w:rsidRPr="00F56702">
        <w:rPr>
          <w:rFonts w:ascii="Times New Roman" w:eastAsia="Times New Roman" w:hAnsi="Times New Roman" w:cs="Times New Roman"/>
          <w:color w:val="FFFFFF"/>
          <w:sz w:val="24"/>
          <w:szCs w:val="24"/>
        </w:rPr>
        <w:t>Поделитьс</w:t>
      </w:r>
      <w:proofErr w:type="spellEnd"/>
    </w:p>
    <w:p w:rsidR="00F56702" w:rsidRPr="003F1D44" w:rsidRDefault="00F56702" w:rsidP="00F56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Прокуратурой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на постоянной основе проводится проверка соблюдения требований законодательства в сфере безопасности дорожного движения.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 ходе проведенной проверки установлено, что семь жителей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района, состоящих на учете у врача психиатра-нарколога с диагнозом «психические и 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поведенческие расстройства, вызванные употреблением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каннабиоидов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. Пагубное употребление», имеют водительские удостоверения.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Ввиду того, что данное заболевание является противопоказанием к управлению транспортными средствами, прокурором района в суды направлены административные исковые заявления о прекращении действия водительских прав.</w:t>
      </w: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Административные исковые заявления прокурора удовлетворены в полном объеме.</w:t>
      </w:r>
    </w:p>
    <w:p w:rsidR="00F56702" w:rsidRPr="003F1D44" w:rsidRDefault="00F56702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D44" w:rsidRPr="003F1D44" w:rsidRDefault="003F1D44" w:rsidP="003F1D4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F1D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По иску прокурора </w:t>
      </w:r>
      <w:proofErr w:type="spellStart"/>
      <w:r w:rsidRPr="003F1D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Майминского</w:t>
      </w:r>
      <w:proofErr w:type="spellEnd"/>
      <w:r w:rsidRPr="003F1D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района взысканы алименты на содержание нетрудоспособного родителя</w:t>
      </w:r>
    </w:p>
    <w:p w:rsidR="003F1D44" w:rsidRPr="003F1D44" w:rsidRDefault="003F1D44" w:rsidP="003F1D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Прокурор </w:t>
      </w:r>
      <w:proofErr w:type="spellStart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Майминского</w:t>
      </w:r>
      <w:proofErr w:type="spellEnd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района обратился в суд в интересах 76-летней жительницы </w:t>
      </w:r>
      <w:proofErr w:type="spellStart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Start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.М</w:t>
      </w:r>
      <w:proofErr w:type="gramEnd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айма</w:t>
      </w:r>
      <w:proofErr w:type="spellEnd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, инвалида II группы, страдающей тяжелой формой сахарного диабета, с исковым заявлением о взыскании алиментов на ее содержание с трудоспособных совершеннолетних детей.</w:t>
      </w: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судебном заседании установлено, что пенсионерка в силу возраста и тяжелого заболевания нуждается в постоянном уходе и материальной помощи, однако дети добровольно обязанности по содержанию нетрудоспособной матери не исполняли.</w:t>
      </w: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Суд удовлетворил требования прокурора и взыскал </w:t>
      </w:r>
      <w:proofErr w:type="gramStart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с ответчиков алименты в твердой денежной сумме на содержание нетрудоспособного нуждающегося в помощи родителя в размере</w:t>
      </w:r>
      <w:proofErr w:type="gramEnd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15 473 рублей ежемесячно.</w:t>
      </w: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Решение суда не вступило в законную силу.</w:t>
      </w:r>
    </w:p>
    <w:p w:rsidR="00F56702" w:rsidRPr="003F1D44" w:rsidRDefault="00F56702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702" w:rsidRPr="003F1D44" w:rsidRDefault="00F56702" w:rsidP="00F567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F1D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По представлению прокурора </w:t>
      </w:r>
      <w:proofErr w:type="spellStart"/>
      <w:r w:rsidRPr="003F1D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Майминского</w:t>
      </w:r>
      <w:proofErr w:type="spellEnd"/>
      <w:r w:rsidRPr="003F1D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района в сельском поселении ликвидирована несанкционированная свалка</w:t>
      </w:r>
    </w:p>
    <w:p w:rsidR="00F56702" w:rsidRPr="00F56702" w:rsidRDefault="00F56702" w:rsidP="00F56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Прокуратурой района проведена проверка исполнения законодательства в сфере обращения с отходами производства и потребления.</w:t>
      </w: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 ходе надзорных мероприятий установлено, что в центре </w:t>
      </w:r>
      <w:proofErr w:type="spellStart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Start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.М</w:t>
      </w:r>
      <w:proofErr w:type="gramEnd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>айма</w:t>
      </w:r>
      <w:proofErr w:type="spellEnd"/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организована стихийная свалка строительного мусора.</w:t>
      </w:r>
      <w:r w:rsidRPr="003F1D4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Так, индивидуальным предпринимателем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>ненадлежаще</w:t>
      </w:r>
      <w:proofErr w:type="spellEnd"/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исполнялись обязанности по защите земель от загрязнения и захламления отходами производства и потребления.</w:t>
      </w:r>
      <w:r w:rsidRPr="00F5670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целях устранения выявленных нарушений прокурором района внесено представление в адрес индивидуального предпринимателя, по результатам рассмотрения которого нарушения незамедлительно устранены, свалка ликвидирована.</w:t>
      </w:r>
    </w:p>
    <w:p w:rsidR="00F56702" w:rsidRDefault="00F56702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5528" w:rsidRPr="00915528" w:rsidRDefault="00915528" w:rsidP="009155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5528" w:rsidRPr="00915528" w:rsidSect="00EA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5528"/>
    <w:rsid w:val="000F09F7"/>
    <w:rsid w:val="003F1D44"/>
    <w:rsid w:val="00676005"/>
    <w:rsid w:val="00915528"/>
    <w:rsid w:val="00961773"/>
    <w:rsid w:val="00D07906"/>
    <w:rsid w:val="00E63495"/>
    <w:rsid w:val="00EA30D9"/>
    <w:rsid w:val="00F5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0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9155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0008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263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588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696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3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31230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252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92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5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7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90415">
          <w:marLeft w:val="0"/>
          <w:marRight w:val="0"/>
          <w:marTop w:val="0"/>
          <w:marBottom w:val="1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5436">
          <w:marLeft w:val="0"/>
          <w:marRight w:val="10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7356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2924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7219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923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395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4074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2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249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8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6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00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4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1091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1251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539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972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653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955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532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8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9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502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409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5099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651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6532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508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398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456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441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345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301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9592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9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7291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8468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458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158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8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13451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4023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307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180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8592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390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9302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848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1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4587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168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6696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4923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3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0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2354">
          <w:marLeft w:val="0"/>
          <w:marRight w:val="0"/>
          <w:marTop w:val="0"/>
          <w:marBottom w:val="8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7283">
          <w:marLeft w:val="0"/>
          <w:marRight w:val="6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851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9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4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23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0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587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722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2026-05-27T03:54:00Z</dcterms:created>
  <dcterms:modified xsi:type="dcterms:W3CDTF">2026-05-27T04:47:00Z</dcterms:modified>
</cp:coreProperties>
</file>