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43F129AE" w:rsidR="00BE51BD" w:rsidRPr="00EC4408" w:rsidRDefault="00306AF2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82616C" w:rsidRPr="0082616C">
        <w:rPr>
          <w:sz w:val="28"/>
          <w:szCs w:val="28"/>
        </w:rPr>
        <w:t xml:space="preserve"> </w:t>
      </w:r>
      <w:r w:rsidR="00BE51BD" w:rsidRPr="00EC4408">
        <w:rPr>
          <w:sz w:val="28"/>
          <w:szCs w:val="28"/>
        </w:rPr>
        <w:t xml:space="preserve">  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783B4411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054905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054905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054905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FA4D47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FA4D47">
        <w:rPr>
          <w:sz w:val="28"/>
          <w:szCs w:val="28"/>
        </w:rPr>
        <w:t>4</w:t>
      </w:r>
      <w:r w:rsidR="00722D7E" w:rsidRPr="00EC4408">
        <w:rPr>
          <w:sz w:val="28"/>
          <w:szCs w:val="28"/>
        </w:rPr>
        <w:t xml:space="preserve">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</w:t>
      </w:r>
      <w:r w:rsidR="00054905">
        <w:rPr>
          <w:sz w:val="28"/>
          <w:szCs w:val="28"/>
        </w:rPr>
        <w:t xml:space="preserve">          </w:t>
      </w:r>
      <w:r w:rsidR="006E6BCB" w:rsidRPr="00EC4408">
        <w:rPr>
          <w:sz w:val="28"/>
          <w:szCs w:val="28"/>
        </w:rPr>
        <w:t xml:space="preserve">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722D7E" w:rsidRPr="00EC4408" w14:paraId="6FDE93F2" w14:textId="77777777" w:rsidTr="00054905">
        <w:trPr>
          <w:trHeight w:val="1036"/>
        </w:trPr>
        <w:tc>
          <w:tcPr>
            <w:tcW w:w="10490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5B416053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1EC19386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F76EA6" w:rsidRPr="00F76EA6">
        <w:rPr>
          <w:sz w:val="28"/>
          <w:szCs w:val="28"/>
        </w:rPr>
        <w:t>Внести изменения</w:t>
      </w:r>
      <w:r w:rsidR="00F76EA6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1452AE4D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3352C9" w:rsidRPr="003352C9">
        <w:rPr>
          <w:sz w:val="28"/>
          <w:szCs w:val="28"/>
        </w:rPr>
        <w:t>04:01:020211:224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bookmark2"/>
      <w:bookmarkEnd w:id="0"/>
      <w:r w:rsidR="005428EE" w:rsidRPr="005428EE">
        <w:rPr>
          <w:snapToGrid w:val="0"/>
          <w:sz w:val="28"/>
          <w:szCs w:val="28"/>
        </w:rPr>
        <w:t xml:space="preserve">местоположение установлено относительно ориентира, расположенного в границах участка. Ориентир севернее </w:t>
      </w:r>
      <w:proofErr w:type="spellStart"/>
      <w:r w:rsidR="005428EE" w:rsidRPr="005428EE">
        <w:rPr>
          <w:snapToGrid w:val="0"/>
          <w:sz w:val="28"/>
          <w:szCs w:val="28"/>
        </w:rPr>
        <w:t>н.п</w:t>
      </w:r>
      <w:proofErr w:type="spellEnd"/>
      <w:r w:rsidR="005428EE" w:rsidRPr="005428EE">
        <w:rPr>
          <w:snapToGrid w:val="0"/>
          <w:sz w:val="28"/>
          <w:szCs w:val="28"/>
        </w:rPr>
        <w:t>. Озерное. Почтовый адрес ориентира: Республика Алтай, Майминский район, путем изменения части территориальной зоны с зоны учреждений отдыха и туризма (код зоны 6 03)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71E020BC" w:rsidR="009F4C0C" w:rsidRPr="00EC44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  </w:t>
      </w:r>
      <w:r w:rsidR="00054905">
        <w:rPr>
          <w:sz w:val="28"/>
          <w:szCs w:val="28"/>
        </w:rPr>
        <w:t xml:space="preserve">               </w:t>
      </w:r>
      <w:r w:rsidR="006E6BCB" w:rsidRPr="00EC4408">
        <w:rPr>
          <w:sz w:val="28"/>
          <w:szCs w:val="28"/>
        </w:rPr>
        <w:t xml:space="preserve">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559784DA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0D08C84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7BC6C7B9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054905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054905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054905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FA4D47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FA4D47">
        <w:rPr>
          <w:sz w:val="28"/>
          <w:szCs w:val="28"/>
        </w:rPr>
        <w:t>4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2902EFBD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bookmarkStart w:id="4" w:name="_Hlk153528584"/>
      <w:r w:rsidR="005428EE" w:rsidRPr="005428EE">
        <w:rPr>
          <w:snapToGrid w:val="0"/>
          <w:sz w:val="28"/>
          <w:szCs w:val="28"/>
        </w:rPr>
        <w:t>04:01:020211:224</w:t>
      </w:r>
      <w:bookmarkEnd w:id="4"/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bookmarkStart w:id="5" w:name="_Hlk153528605"/>
      <w:r w:rsidR="005428EE" w:rsidRPr="005428EE">
        <w:rPr>
          <w:snapToGrid w:val="0"/>
          <w:sz w:val="28"/>
          <w:szCs w:val="28"/>
        </w:rPr>
        <w:t xml:space="preserve">местоположение установлено относительно ориентира, расположенного в границах участка. Ориентир севернее </w:t>
      </w:r>
      <w:proofErr w:type="spellStart"/>
      <w:r w:rsidR="005428EE" w:rsidRPr="005428EE">
        <w:rPr>
          <w:snapToGrid w:val="0"/>
          <w:sz w:val="28"/>
          <w:szCs w:val="28"/>
        </w:rPr>
        <w:t>н.п</w:t>
      </w:r>
      <w:proofErr w:type="spellEnd"/>
      <w:r w:rsidR="005428EE" w:rsidRPr="005428EE">
        <w:rPr>
          <w:snapToGrid w:val="0"/>
          <w:sz w:val="28"/>
          <w:szCs w:val="28"/>
        </w:rPr>
        <w:t xml:space="preserve">. Озерное. Почтовый адрес ориентира: </w:t>
      </w:r>
      <w:bookmarkStart w:id="6" w:name="_Hlk153528821"/>
      <w:r w:rsidR="005428EE" w:rsidRPr="005428EE">
        <w:rPr>
          <w:snapToGrid w:val="0"/>
          <w:sz w:val="28"/>
          <w:szCs w:val="28"/>
        </w:rPr>
        <w:t>Республика Алтай, Майминский район, путем изменения части территориальной зоны с зоны учреждений отдыха и туризма (код зоны 6 03) на зону общественно-делового назначения (код зоны 2 01)</w:t>
      </w:r>
      <w:bookmarkEnd w:id="5"/>
      <w:bookmarkEnd w:id="6"/>
      <w:r w:rsidR="0075594A" w:rsidRPr="00EC4408">
        <w:rPr>
          <w:sz w:val="28"/>
          <w:szCs w:val="28"/>
        </w:rPr>
        <w:t>.</w:t>
      </w:r>
    </w:p>
    <w:p w14:paraId="68E3A1F5" w14:textId="77777777" w:rsidR="006B5E10" w:rsidRDefault="006B5E10" w:rsidP="0075594A">
      <w:pPr>
        <w:ind w:firstLine="708"/>
        <w:jc w:val="both"/>
        <w:rPr>
          <w:sz w:val="28"/>
          <w:szCs w:val="28"/>
        </w:rPr>
      </w:pPr>
    </w:p>
    <w:p w14:paraId="76D9C166" w14:textId="5AC8391A" w:rsidR="008839A9" w:rsidRDefault="008839A9" w:rsidP="0075594A">
      <w:pPr>
        <w:ind w:firstLine="708"/>
        <w:jc w:val="both"/>
        <w:rPr>
          <w:sz w:val="28"/>
          <w:szCs w:val="28"/>
        </w:rPr>
      </w:pPr>
    </w:p>
    <w:p w14:paraId="42C2B76C" w14:textId="37F843D5" w:rsidR="006B5E10" w:rsidRPr="00EC4408" w:rsidRDefault="005428EE" w:rsidP="0075594A">
      <w:pPr>
        <w:ind w:firstLine="708"/>
        <w:jc w:val="both"/>
        <w:rPr>
          <w:rStyle w:val="FontStyle16"/>
          <w:sz w:val="28"/>
          <w:szCs w:val="28"/>
        </w:rPr>
      </w:pPr>
      <w:r>
        <w:rPr>
          <w:rStyle w:val="FontStyle16"/>
          <w:noProof/>
          <w:sz w:val="28"/>
          <w:szCs w:val="28"/>
        </w:rPr>
        <w:drawing>
          <wp:inline distT="0" distB="0" distL="0" distR="0" wp14:anchorId="53C67073" wp14:editId="02675E3A">
            <wp:extent cx="2685971" cy="3961190"/>
            <wp:effectExtent l="0" t="0" r="635" b="1270"/>
            <wp:docPr id="10612353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656" cy="3965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FontStyle16"/>
          <w:noProof/>
          <w:sz w:val="28"/>
          <w:szCs w:val="28"/>
        </w:rPr>
        <w:drawing>
          <wp:inline distT="0" distB="0" distL="0" distR="0" wp14:anchorId="18A46EC3" wp14:editId="43D14989">
            <wp:extent cx="2717250" cy="3955280"/>
            <wp:effectExtent l="0" t="0" r="6985" b="7620"/>
            <wp:docPr id="11061487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45" cy="3961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8F62E" w14:textId="3AFDC2B6" w:rsidR="00844DE2" w:rsidRPr="00EC4408" w:rsidRDefault="00844DE2" w:rsidP="00844DE2">
      <w:pPr>
        <w:pStyle w:val="a3"/>
        <w:jc w:val="center"/>
        <w:rPr>
          <w:sz w:val="28"/>
          <w:szCs w:val="28"/>
        </w:rPr>
      </w:pPr>
    </w:p>
    <w:p w14:paraId="50B904B9" w14:textId="77777777" w:rsidR="00AE4364" w:rsidRPr="00EC4408" w:rsidRDefault="00AE4364" w:rsidP="00844DE2">
      <w:pPr>
        <w:pStyle w:val="a3"/>
        <w:jc w:val="center"/>
        <w:rPr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0871D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54905"/>
    <w:rsid w:val="0007189F"/>
    <w:rsid w:val="0007323D"/>
    <w:rsid w:val="000871D2"/>
    <w:rsid w:val="000D254C"/>
    <w:rsid w:val="00127FC4"/>
    <w:rsid w:val="001719C7"/>
    <w:rsid w:val="00183EBF"/>
    <w:rsid w:val="001A4615"/>
    <w:rsid w:val="001D69FC"/>
    <w:rsid w:val="002015CE"/>
    <w:rsid w:val="00212BD3"/>
    <w:rsid w:val="0024204B"/>
    <w:rsid w:val="002B25A2"/>
    <w:rsid w:val="002C1934"/>
    <w:rsid w:val="00306AF2"/>
    <w:rsid w:val="003352C9"/>
    <w:rsid w:val="0034308F"/>
    <w:rsid w:val="0035622C"/>
    <w:rsid w:val="003D788E"/>
    <w:rsid w:val="00420379"/>
    <w:rsid w:val="00451D45"/>
    <w:rsid w:val="004F3381"/>
    <w:rsid w:val="00521241"/>
    <w:rsid w:val="005428EE"/>
    <w:rsid w:val="005B4D49"/>
    <w:rsid w:val="005B507D"/>
    <w:rsid w:val="005D5293"/>
    <w:rsid w:val="0061050D"/>
    <w:rsid w:val="00610BE7"/>
    <w:rsid w:val="006518ED"/>
    <w:rsid w:val="006B5E10"/>
    <w:rsid w:val="006E6BCB"/>
    <w:rsid w:val="00722D7E"/>
    <w:rsid w:val="0075594A"/>
    <w:rsid w:val="00777F1D"/>
    <w:rsid w:val="0078740B"/>
    <w:rsid w:val="007934A2"/>
    <w:rsid w:val="007C5D9A"/>
    <w:rsid w:val="0082616C"/>
    <w:rsid w:val="00827BBF"/>
    <w:rsid w:val="00844DE2"/>
    <w:rsid w:val="00854AD7"/>
    <w:rsid w:val="008839A9"/>
    <w:rsid w:val="00926349"/>
    <w:rsid w:val="009A1E64"/>
    <w:rsid w:val="009A2569"/>
    <w:rsid w:val="009F4C0C"/>
    <w:rsid w:val="00A42488"/>
    <w:rsid w:val="00AB2FA8"/>
    <w:rsid w:val="00AD083A"/>
    <w:rsid w:val="00AD0971"/>
    <w:rsid w:val="00AE0185"/>
    <w:rsid w:val="00AE4364"/>
    <w:rsid w:val="00B029A2"/>
    <w:rsid w:val="00B147E0"/>
    <w:rsid w:val="00B83176"/>
    <w:rsid w:val="00BA5C64"/>
    <w:rsid w:val="00BE51BD"/>
    <w:rsid w:val="00C0626C"/>
    <w:rsid w:val="00D11D8D"/>
    <w:rsid w:val="00D1770C"/>
    <w:rsid w:val="00D17A43"/>
    <w:rsid w:val="00D25B09"/>
    <w:rsid w:val="00D854A7"/>
    <w:rsid w:val="00D97FD3"/>
    <w:rsid w:val="00DB091A"/>
    <w:rsid w:val="00DE7344"/>
    <w:rsid w:val="00E46C5C"/>
    <w:rsid w:val="00EA7EDF"/>
    <w:rsid w:val="00EC4408"/>
    <w:rsid w:val="00EF33C5"/>
    <w:rsid w:val="00EF7E17"/>
    <w:rsid w:val="00F7403C"/>
    <w:rsid w:val="00F76EA6"/>
    <w:rsid w:val="00F807A3"/>
    <w:rsid w:val="00FA4D47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28</cp:revision>
  <cp:lastPrinted>2024-02-09T10:33:00Z</cp:lastPrinted>
  <dcterms:created xsi:type="dcterms:W3CDTF">2023-12-05T12:20:00Z</dcterms:created>
  <dcterms:modified xsi:type="dcterms:W3CDTF">2024-02-09T10:33:00Z</dcterms:modified>
</cp:coreProperties>
</file>