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BD" w:rsidRDefault="00BE51BD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проект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722D7E" w:rsidRDefault="00B029A2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69FC">
        <w:rPr>
          <w:sz w:val="28"/>
          <w:szCs w:val="28"/>
        </w:rPr>
        <w:t>15</w:t>
      </w:r>
      <w:r w:rsidR="006518ED">
        <w:rPr>
          <w:sz w:val="28"/>
          <w:szCs w:val="28"/>
        </w:rPr>
        <w:t xml:space="preserve"> </w:t>
      </w:r>
      <w:r w:rsidR="001D69FC">
        <w:rPr>
          <w:sz w:val="28"/>
          <w:szCs w:val="28"/>
        </w:rPr>
        <w:t xml:space="preserve">августа 2023 г № </w:t>
      </w:r>
      <w:r w:rsidR="004A78B9">
        <w:rPr>
          <w:sz w:val="28"/>
          <w:szCs w:val="28"/>
        </w:rPr>
        <w:t>9-6</w:t>
      </w:r>
      <w:r w:rsidR="00722D7E">
        <w:rPr>
          <w:sz w:val="28"/>
          <w:szCs w:val="28"/>
        </w:rPr>
        <w:t xml:space="preserve">                                      </w:t>
      </w:r>
      <w:r w:rsidR="00C32829">
        <w:rPr>
          <w:sz w:val="28"/>
          <w:szCs w:val="28"/>
        </w:rPr>
        <w:t xml:space="preserve">                 </w:t>
      </w:r>
      <w:r w:rsidR="00722D7E">
        <w:rPr>
          <w:sz w:val="28"/>
          <w:szCs w:val="28"/>
        </w:rPr>
        <w:t xml:space="preserve">      </w:t>
      </w:r>
      <w:proofErr w:type="spellStart"/>
      <w:r w:rsidR="00722D7E">
        <w:rPr>
          <w:sz w:val="28"/>
          <w:szCs w:val="28"/>
        </w:rPr>
        <w:t>с</w:t>
      </w:r>
      <w:proofErr w:type="gramStart"/>
      <w:r w:rsidR="00722D7E">
        <w:rPr>
          <w:sz w:val="28"/>
          <w:szCs w:val="28"/>
        </w:rPr>
        <w:t>.М</w:t>
      </w:r>
      <w:proofErr w:type="gramEnd"/>
      <w:r w:rsidR="00722D7E">
        <w:rPr>
          <w:sz w:val="28"/>
          <w:szCs w:val="28"/>
        </w:rPr>
        <w:t>анжерок</w:t>
      </w:r>
      <w:proofErr w:type="spellEnd"/>
    </w:p>
    <w:tbl>
      <w:tblPr>
        <w:tblpPr w:leftFromText="180" w:rightFromText="180" w:bottomFromText="200" w:vertAnchor="text" w:horzAnchor="margin" w:tblpY="134"/>
        <w:tblW w:w="9833" w:type="dxa"/>
        <w:tblLook w:val="01E0"/>
      </w:tblPr>
      <w:tblGrid>
        <w:gridCol w:w="9833"/>
      </w:tblGrid>
      <w:tr w:rsidR="00722D7E" w:rsidTr="00844DE2">
        <w:trPr>
          <w:trHeight w:val="1036"/>
        </w:trPr>
        <w:tc>
          <w:tcPr>
            <w:tcW w:w="9833" w:type="dxa"/>
          </w:tcPr>
          <w:p w:rsidR="00722D7E" w:rsidRDefault="00722D7E" w:rsidP="00844DE2">
            <w:pPr>
              <w:pStyle w:val="a3"/>
              <w:rPr>
                <w:rStyle w:val="FontStyle17"/>
                <w:b w:val="0"/>
                <w:bCs w:val="0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 внесении изменений в ПЗЗ</w:t>
            </w:r>
          </w:p>
          <w:p w:rsidR="00722D7E" w:rsidRDefault="00722D7E" w:rsidP="00844DE2">
            <w:pPr>
              <w:pStyle w:val="a3"/>
              <w:rPr>
                <w:rStyle w:val="FontStyle17"/>
              </w:rPr>
            </w:pPr>
          </w:p>
          <w:p w:rsidR="00722D7E" w:rsidRDefault="00722D7E" w:rsidP="00844DE2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</w:p>
          <w:p w:rsidR="00722D7E" w:rsidRDefault="00722D7E" w:rsidP="00844DE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Манжерокский</w:t>
            </w:r>
            <w:proofErr w:type="spellEnd"/>
            <w:r>
              <w:rPr>
                <w:sz w:val="28"/>
                <w:szCs w:val="28"/>
              </w:rPr>
              <w:t xml:space="preserve"> сельский Совет депутатов </w:t>
            </w:r>
          </w:p>
          <w:p w:rsidR="00722D7E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РЕШИЛ:</w:t>
            </w:r>
          </w:p>
        </w:tc>
      </w:tr>
    </w:tbl>
    <w:p w:rsidR="00722D7E" w:rsidRPr="00D17A43" w:rsidRDefault="00722D7E" w:rsidP="00D17A43">
      <w:pPr>
        <w:rPr>
          <w:rStyle w:val="FontStyle16"/>
          <w:sz w:val="26"/>
          <w:szCs w:val="26"/>
        </w:rPr>
      </w:pPr>
      <w:r>
        <w:rPr>
          <w:sz w:val="26"/>
          <w:szCs w:val="26"/>
        </w:rPr>
        <w:t xml:space="preserve">       </w:t>
      </w:r>
      <w:bookmarkStart w:id="0" w:name="bookmark1"/>
      <w:r>
        <w:rPr>
          <w:rStyle w:val="FontStyle16"/>
          <w:sz w:val="28"/>
          <w:szCs w:val="28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722D7E" w:rsidRDefault="00722D7E" w:rsidP="00844DE2">
      <w:pPr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</w:t>
      </w:r>
      <w:bookmarkStart w:id="1" w:name="l592"/>
      <w:bookmarkStart w:id="2" w:name="l593"/>
      <w:bookmarkEnd w:id="1"/>
      <w:bookmarkEnd w:id="2"/>
      <w:r w:rsidR="00844DE2"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="00844DE2">
        <w:rPr>
          <w:rStyle w:val="FontStyle16"/>
          <w:sz w:val="28"/>
          <w:szCs w:val="28"/>
        </w:rPr>
        <w:t xml:space="preserve">кадастровым номером </w:t>
      </w:r>
      <w:r w:rsidR="004A78B9">
        <w:rPr>
          <w:sz w:val="28"/>
          <w:szCs w:val="28"/>
        </w:rPr>
        <w:t>04:01:020210:540</w:t>
      </w:r>
      <w:r w:rsidR="00C32829">
        <w:rPr>
          <w:sz w:val="28"/>
          <w:szCs w:val="28"/>
        </w:rPr>
        <w:t xml:space="preserve">, расположенного по адресу: Республика Алтай, </w:t>
      </w:r>
      <w:proofErr w:type="spellStart"/>
      <w:r w:rsidR="00C32829">
        <w:rPr>
          <w:sz w:val="28"/>
          <w:szCs w:val="28"/>
        </w:rPr>
        <w:t>Майминский</w:t>
      </w:r>
      <w:proofErr w:type="spellEnd"/>
      <w:r w:rsidR="00C32829">
        <w:rPr>
          <w:sz w:val="28"/>
          <w:szCs w:val="28"/>
        </w:rPr>
        <w:t xml:space="preserve"> район, </w:t>
      </w:r>
      <w:proofErr w:type="spellStart"/>
      <w:r w:rsidR="00C32829">
        <w:rPr>
          <w:sz w:val="28"/>
          <w:szCs w:val="28"/>
        </w:rPr>
        <w:t>Манжерокское</w:t>
      </w:r>
      <w:proofErr w:type="spellEnd"/>
      <w:r w:rsidR="00C32829">
        <w:rPr>
          <w:sz w:val="28"/>
          <w:szCs w:val="28"/>
        </w:rPr>
        <w:t xml:space="preserve"> сельское поселение, с.Озерное ул.Лыжная (</w:t>
      </w:r>
      <w:proofErr w:type="spellStart"/>
      <w:r w:rsidR="00C32829">
        <w:rPr>
          <w:sz w:val="28"/>
          <w:szCs w:val="28"/>
        </w:rPr>
        <w:t>Крупченко</w:t>
      </w:r>
      <w:proofErr w:type="spellEnd"/>
      <w:r w:rsidR="00C32829">
        <w:rPr>
          <w:sz w:val="28"/>
          <w:szCs w:val="28"/>
        </w:rPr>
        <w:t xml:space="preserve"> В.Н) путем изменения территориальной зоны с зоны общественно-делового назначения  (код зоны 2 01) на зону санаторно-курортного назначения  (код зоны 6 01);</w:t>
      </w:r>
    </w:p>
    <w:p w:rsidR="00722D7E" w:rsidRDefault="00722D7E" w:rsidP="00722D7E">
      <w:pPr>
        <w:pStyle w:val="Style10"/>
        <w:widowControl/>
        <w:spacing w:line="240" w:lineRule="auto"/>
        <w:rPr>
          <w:rStyle w:val="FontStyle16"/>
          <w:sz w:val="28"/>
          <w:szCs w:val="28"/>
        </w:rPr>
      </w:pPr>
      <w:bookmarkStart w:id="3" w:name="bookmark2"/>
      <w:bookmarkEnd w:id="0"/>
      <w:r>
        <w:rPr>
          <w:rStyle w:val="FontStyle16"/>
          <w:sz w:val="28"/>
          <w:szCs w:val="28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поселение» Майминского района Республики Алтай </w:t>
      </w:r>
      <w:r>
        <w:rPr>
          <w:rStyle w:val="FontStyle16"/>
          <w:sz w:val="28"/>
          <w:szCs w:val="28"/>
        </w:rPr>
        <w:lastRenderedPageBreak/>
        <w:t>https://www.манжерокское.рф, на информационных стендах Манжерокского сельского поселения.</w:t>
      </w:r>
    </w:p>
    <w:p w:rsidR="00722D7E" w:rsidRDefault="00722D7E" w:rsidP="00722D7E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 Настоящее Решение вступает в силу после его официального опубликования.</w:t>
      </w:r>
    </w:p>
    <w:bookmarkEnd w:id="3"/>
    <w:p w:rsidR="00722D7E" w:rsidRDefault="00722D7E" w:rsidP="00722D7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22D7E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DB29AB" w:rsidRDefault="00DB29AB" w:rsidP="00DB29A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председателя Манжерокского</w:t>
      </w:r>
    </w:p>
    <w:p w:rsidR="00DB29AB" w:rsidRDefault="00DB29AB" w:rsidP="00DB29A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Совета депутатов                                                      И.Н. </w:t>
      </w:r>
      <w:proofErr w:type="spellStart"/>
      <w:r>
        <w:rPr>
          <w:sz w:val="28"/>
          <w:szCs w:val="28"/>
        </w:rPr>
        <w:t>Дюкарева</w:t>
      </w:r>
      <w:proofErr w:type="spellEnd"/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2041F7" w:rsidRDefault="002041F7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722D7E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4A78B9">
        <w:rPr>
          <w:sz w:val="24"/>
          <w:szCs w:val="24"/>
        </w:rPr>
        <w:t>15.08.2023  года № 9-6</w:t>
      </w: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C32829" w:rsidRPr="00C32829" w:rsidRDefault="00722D7E" w:rsidP="00C32829">
      <w:pPr>
        <w:jc w:val="both"/>
      </w:pPr>
      <w:proofErr w:type="gramStart"/>
      <w:r>
        <w:t>Внесение изменений в правила землепользования и застройки МО «</w:t>
      </w:r>
      <w:proofErr w:type="spellStart"/>
      <w:r>
        <w:t>Манжерокское</w:t>
      </w:r>
      <w:proofErr w:type="spellEnd"/>
      <w: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>
        <w:t>Манжерокское</w:t>
      </w:r>
      <w:proofErr w:type="spellEnd"/>
      <w: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975BCB">
        <w:rPr>
          <w:rStyle w:val="FontStyle16"/>
          <w:sz w:val="24"/>
          <w:szCs w:val="24"/>
        </w:rPr>
        <w:t xml:space="preserve">с кадастровым номером </w:t>
      </w:r>
      <w:r w:rsidR="004A78B9">
        <w:t>04:01:020210:540</w:t>
      </w:r>
      <w:r w:rsidR="00C32829" w:rsidRPr="00C32829">
        <w:t>, расположенного по адресу:</w:t>
      </w:r>
      <w:proofErr w:type="gramEnd"/>
      <w:r w:rsidR="00C32829" w:rsidRPr="00C32829">
        <w:t xml:space="preserve"> Республика Алтай, </w:t>
      </w:r>
      <w:proofErr w:type="spellStart"/>
      <w:r w:rsidR="00C32829" w:rsidRPr="00C32829">
        <w:t>Майминский</w:t>
      </w:r>
      <w:proofErr w:type="spellEnd"/>
      <w:r w:rsidR="00C32829" w:rsidRPr="00C32829">
        <w:t xml:space="preserve"> район, </w:t>
      </w:r>
      <w:proofErr w:type="spellStart"/>
      <w:r w:rsidR="00C32829" w:rsidRPr="00C32829">
        <w:t>Манжерокское</w:t>
      </w:r>
      <w:proofErr w:type="spellEnd"/>
      <w:r w:rsidR="00C32829" w:rsidRPr="00C32829">
        <w:t xml:space="preserve"> сельское поселение, с</w:t>
      </w:r>
      <w:proofErr w:type="gramStart"/>
      <w:r w:rsidR="00C32829" w:rsidRPr="00C32829">
        <w:t>.О</w:t>
      </w:r>
      <w:proofErr w:type="gramEnd"/>
      <w:r w:rsidR="00C32829" w:rsidRPr="00C32829">
        <w:t>зерное ул.Лыжная (</w:t>
      </w:r>
      <w:proofErr w:type="spellStart"/>
      <w:r w:rsidR="00C32829" w:rsidRPr="00C32829">
        <w:t>Крупченко</w:t>
      </w:r>
      <w:proofErr w:type="spellEnd"/>
      <w:r w:rsidR="00C32829" w:rsidRPr="00C32829">
        <w:t xml:space="preserve"> В.Н) путем изменения территориальной зоны с зоны общественно-делового назначения  (код зоны 2 01) на зону санаторно-курортн</w:t>
      </w:r>
      <w:r w:rsidR="00C32829">
        <w:t>ого назначения  (код зоны 6 01)</w:t>
      </w:r>
    </w:p>
    <w:p w:rsidR="00975BCB" w:rsidRPr="00975BCB" w:rsidRDefault="00975BCB" w:rsidP="00975BCB">
      <w:pPr>
        <w:jc w:val="both"/>
      </w:pPr>
    </w:p>
    <w:p w:rsidR="00844DE2" w:rsidRPr="00844DE2" w:rsidRDefault="00844DE2" w:rsidP="00844DE2">
      <w:pPr>
        <w:jc w:val="both"/>
        <w:rPr>
          <w:rStyle w:val="FontStyle16"/>
          <w:sz w:val="24"/>
          <w:szCs w:val="24"/>
        </w:rPr>
      </w:pPr>
    </w:p>
    <w:p w:rsidR="00844DE2" w:rsidRDefault="00844DE2" w:rsidP="00844DE2">
      <w:pPr>
        <w:pStyle w:val="a3"/>
        <w:jc w:val="center"/>
      </w:pPr>
    </w:p>
    <w:p w:rsidR="00AE4364" w:rsidRDefault="00AE4364" w:rsidP="00844DE2">
      <w:pPr>
        <w:pStyle w:val="a3"/>
        <w:jc w:val="center"/>
      </w:pPr>
    </w:p>
    <w:p w:rsidR="00AE4364" w:rsidRDefault="00AE4364"/>
    <w:p w:rsidR="00AE4364" w:rsidRDefault="00AE4364"/>
    <w:p w:rsidR="00AE4364" w:rsidRDefault="00AE4364"/>
    <w:p w:rsidR="00AE4364" w:rsidRDefault="00AE4364"/>
    <w:p w:rsidR="00AE4364" w:rsidRDefault="00AE4364" w:rsidP="0035622C">
      <w:pPr>
        <w:jc w:val="center"/>
      </w:pPr>
    </w:p>
    <w:p w:rsidR="0035622C" w:rsidRDefault="0035622C" w:rsidP="0035622C">
      <w:pPr>
        <w:jc w:val="center"/>
      </w:pPr>
    </w:p>
    <w:p w:rsidR="00AE4364" w:rsidRDefault="00AE4364"/>
    <w:p w:rsidR="00B147E0" w:rsidRDefault="00B147E0" w:rsidP="00B147E0"/>
    <w:p w:rsidR="00B147E0" w:rsidRDefault="00B147E0" w:rsidP="00AE4364">
      <w:pPr>
        <w:pStyle w:val="a3"/>
        <w:jc w:val="center"/>
      </w:pPr>
    </w:p>
    <w:p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D7E"/>
    <w:rsid w:val="000D254C"/>
    <w:rsid w:val="001634A2"/>
    <w:rsid w:val="00183EBF"/>
    <w:rsid w:val="001D69FC"/>
    <w:rsid w:val="002041F7"/>
    <w:rsid w:val="00212BD3"/>
    <w:rsid w:val="0034308F"/>
    <w:rsid w:val="0035622C"/>
    <w:rsid w:val="003D784D"/>
    <w:rsid w:val="004A78B9"/>
    <w:rsid w:val="004F3381"/>
    <w:rsid w:val="0061050D"/>
    <w:rsid w:val="00610BE7"/>
    <w:rsid w:val="006518ED"/>
    <w:rsid w:val="00722D7E"/>
    <w:rsid w:val="00777F1D"/>
    <w:rsid w:val="00844DE2"/>
    <w:rsid w:val="00940691"/>
    <w:rsid w:val="00975BCB"/>
    <w:rsid w:val="009A2569"/>
    <w:rsid w:val="00A42488"/>
    <w:rsid w:val="00AE4364"/>
    <w:rsid w:val="00B029A2"/>
    <w:rsid w:val="00B072AC"/>
    <w:rsid w:val="00B147E0"/>
    <w:rsid w:val="00BA5C64"/>
    <w:rsid w:val="00BE51BD"/>
    <w:rsid w:val="00C0626C"/>
    <w:rsid w:val="00C32829"/>
    <w:rsid w:val="00D17A43"/>
    <w:rsid w:val="00DB29AB"/>
    <w:rsid w:val="00E46C5C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F0269-04A7-4814-B0B3-CAFB3B21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2023-03-28T04:52:00Z</cp:lastPrinted>
  <dcterms:created xsi:type="dcterms:W3CDTF">2023-02-06T04:49:00Z</dcterms:created>
  <dcterms:modified xsi:type="dcterms:W3CDTF">2023-08-03T09:03:00Z</dcterms:modified>
</cp:coreProperties>
</file>