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D55" w:rsidRDefault="00E202F2" w:rsidP="00E202F2">
      <w:pPr>
        <w:pStyle w:val="a7"/>
        <w:rPr>
          <w:sz w:val="28"/>
          <w:szCs w:val="28"/>
        </w:rPr>
      </w:pPr>
      <w:r>
        <w:t xml:space="preserve">                          </w:t>
      </w:r>
      <w:r w:rsidR="000D351C" w:rsidRPr="000D351C">
        <w:rPr>
          <w:sz w:val="28"/>
          <w:szCs w:val="28"/>
        </w:rPr>
        <w:t xml:space="preserve">                             </w:t>
      </w:r>
      <w:r w:rsidR="00063D55">
        <w:rPr>
          <w:sz w:val="28"/>
          <w:szCs w:val="28"/>
        </w:rPr>
        <w:t xml:space="preserve">                                                     проект</w:t>
      </w:r>
    </w:p>
    <w:p w:rsidR="00E202F2" w:rsidRPr="00E202F2" w:rsidRDefault="00063D55" w:rsidP="00E202F2">
      <w:pPr>
        <w:pStyle w:val="a7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E202F2">
        <w:rPr>
          <w:sz w:val="28"/>
          <w:szCs w:val="28"/>
        </w:rPr>
        <w:t>Республика Алтай</w:t>
      </w:r>
    </w:p>
    <w:p w:rsidR="00E202F2" w:rsidRDefault="00E202F2" w:rsidP="00E202F2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>Майминский район</w:t>
      </w:r>
    </w:p>
    <w:p w:rsidR="00E202F2" w:rsidRDefault="00E202F2" w:rsidP="00E202F2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Совет депутатов </w:t>
      </w:r>
    </w:p>
    <w:p w:rsidR="00E202F2" w:rsidRDefault="00E202F2" w:rsidP="00E202F2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>Манжерокского сельского поселения</w:t>
      </w:r>
    </w:p>
    <w:p w:rsidR="00E202F2" w:rsidRDefault="00E202F2" w:rsidP="00E202F2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>Пятого созыва</w:t>
      </w:r>
    </w:p>
    <w:p w:rsidR="00E202F2" w:rsidRDefault="00E202F2" w:rsidP="00E202F2">
      <w:pPr>
        <w:pStyle w:val="a7"/>
        <w:jc w:val="center"/>
        <w:rPr>
          <w:sz w:val="28"/>
          <w:szCs w:val="28"/>
        </w:rPr>
      </w:pPr>
    </w:p>
    <w:p w:rsidR="000D351C" w:rsidRPr="000D351C" w:rsidRDefault="000D351C" w:rsidP="000D35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E20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063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20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="00E202F2" w:rsidRPr="000D35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="00E202F2" w:rsidRPr="000D35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 Ш Е Н И Е</w:t>
      </w:r>
      <w:r w:rsidR="00E84C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202F2" w:rsidRDefault="00E202F2" w:rsidP="000D35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51C" w:rsidRPr="000D351C" w:rsidRDefault="00063D55" w:rsidP="000D35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</w:t>
      </w:r>
      <w:r w:rsidR="000D351C" w:rsidRPr="000D3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114A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 №8-1</w:t>
      </w:r>
      <w:r w:rsidR="000D351C" w:rsidRPr="000D3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="00E34704" w:rsidRPr="000D351C">
        <w:rPr>
          <w:rFonts w:ascii="Times New Roman" w:eastAsia="Times New Roman" w:hAnsi="Times New Roman" w:cs="Times New Roman"/>
          <w:sz w:val="28"/>
          <w:szCs w:val="28"/>
          <w:lang w:eastAsia="ru-RU"/>
        </w:rPr>
        <w:t>с. Манжерок</w:t>
      </w:r>
    </w:p>
    <w:p w:rsidR="00E34704" w:rsidRDefault="00E34704" w:rsidP="000D351C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51C" w:rsidRPr="000D351C" w:rsidRDefault="000D351C" w:rsidP="000D351C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063D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проекте внесений</w:t>
      </w:r>
      <w:r w:rsidRPr="000D3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изменений </w:t>
      </w:r>
    </w:p>
    <w:p w:rsidR="000D351C" w:rsidRPr="000D351C" w:rsidRDefault="000D351C" w:rsidP="000D351C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Устав муниципального образования </w:t>
      </w:r>
    </w:p>
    <w:p w:rsidR="000D351C" w:rsidRPr="000D351C" w:rsidRDefault="000D351C" w:rsidP="000D351C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35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Манжерокское сельское поселение </w:t>
      </w:r>
    </w:p>
    <w:p w:rsidR="000D351C" w:rsidRPr="000D351C" w:rsidRDefault="000D351C" w:rsidP="000D351C">
      <w:pPr>
        <w:keepNext/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51C" w:rsidRPr="000D351C" w:rsidRDefault="000D351C" w:rsidP="000D351C">
      <w:pPr>
        <w:keepNext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51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 w:rsidR="00A31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351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 и законом</w:t>
      </w:r>
      <w:r w:rsidR="00E20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Алтай</w:t>
      </w:r>
      <w:r w:rsidRPr="000D3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</w:t>
      </w:r>
      <w:r w:rsidR="00E202F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D35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202F2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D351C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E202F2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0D3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</w:t>
      </w:r>
      <w:r w:rsidR="00E202F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D351C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«Об</w:t>
      </w:r>
      <w:r w:rsidR="00E20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отдельных вопросах организации деятельности органов местного самоуправления в Республике Алтай и признании утратившими силу некоторых законодательных </w:t>
      </w:r>
      <w:r w:rsidR="00A31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актов Республики Алтай», </w:t>
      </w:r>
    </w:p>
    <w:p w:rsidR="000D351C" w:rsidRPr="000D351C" w:rsidRDefault="000D351C" w:rsidP="000D35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51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Манжерокский сельский Совет депутатов</w:t>
      </w:r>
    </w:p>
    <w:p w:rsidR="000D351C" w:rsidRPr="000D351C" w:rsidRDefault="00723211" w:rsidP="000D35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5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0D351C" w:rsidRPr="000D351C" w:rsidRDefault="000D351C" w:rsidP="000D351C">
      <w:pPr>
        <w:keepNext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51C" w:rsidRDefault="00375D2B" w:rsidP="00DF053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Внести </w:t>
      </w:r>
      <w:r w:rsidR="00DF0534">
        <w:rPr>
          <w:sz w:val="28"/>
          <w:szCs w:val="28"/>
        </w:rPr>
        <w:t xml:space="preserve">проект изменений и дополнений </w:t>
      </w:r>
      <w:r>
        <w:rPr>
          <w:sz w:val="28"/>
          <w:szCs w:val="28"/>
        </w:rPr>
        <w:t>в Устав Манжерокского сельского поселения, п</w:t>
      </w:r>
      <w:r>
        <w:rPr>
          <w:color w:val="000000"/>
          <w:sz w:val="28"/>
          <w:szCs w:val="28"/>
        </w:rPr>
        <w:t xml:space="preserve">ринятый Решением Совета депутатов </w:t>
      </w:r>
      <w:r>
        <w:rPr>
          <w:sz w:val="28"/>
          <w:szCs w:val="28"/>
        </w:rPr>
        <w:t xml:space="preserve">Манжерокского </w:t>
      </w:r>
      <w:r>
        <w:rPr>
          <w:color w:val="000000"/>
          <w:sz w:val="28"/>
          <w:szCs w:val="28"/>
        </w:rPr>
        <w:t xml:space="preserve">сельского поселения Майминского района Республики Алтай от 06.07.2016 № 37-1 </w:t>
      </w:r>
      <w:r w:rsidR="00DF0534">
        <w:rPr>
          <w:sz w:val="28"/>
          <w:szCs w:val="28"/>
        </w:rPr>
        <w:t>следующего содержания</w:t>
      </w:r>
      <w:r>
        <w:rPr>
          <w:sz w:val="28"/>
          <w:szCs w:val="28"/>
        </w:rPr>
        <w:t>:</w:t>
      </w:r>
    </w:p>
    <w:p w:rsidR="00183001" w:rsidRPr="00DF0534" w:rsidRDefault="00375D2B" w:rsidP="00DF0534">
      <w:pPr>
        <w:keepNext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1)ч</w:t>
      </w:r>
      <w:r w:rsidR="00183001" w:rsidRPr="00375D2B">
        <w:rPr>
          <w:rFonts w:ascii="Times New Roman" w:hAnsi="Times New Roman"/>
          <w:b/>
          <w:bCs/>
          <w:sz w:val="28"/>
          <w:szCs w:val="28"/>
        </w:rPr>
        <w:t>асть 7 статьи 22 – исключить.</w:t>
      </w:r>
    </w:p>
    <w:p w:rsidR="00183001" w:rsidRPr="00375D2B" w:rsidRDefault="00375D2B" w:rsidP="00375D2B">
      <w:pPr>
        <w:keepNext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2)</w:t>
      </w:r>
      <w:r w:rsidR="00183001" w:rsidRPr="00375D2B">
        <w:rPr>
          <w:rFonts w:ascii="Times New Roman" w:hAnsi="Times New Roman" w:cs="Times New Roman"/>
          <w:b/>
          <w:sz w:val="28"/>
          <w:szCs w:val="28"/>
        </w:rPr>
        <w:t>Часть 2 Статьи 23 изложить в следующей редакции:</w:t>
      </w:r>
    </w:p>
    <w:p w:rsidR="00183001" w:rsidRPr="00183001" w:rsidRDefault="00183001" w:rsidP="00375D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«Организацию деятельности Совета депутатов осуществляет Председатель Совета депутатов в соответствии с Регламентом, утвержденным Советом депутатов». </w:t>
      </w:r>
    </w:p>
    <w:p w:rsidR="00183001" w:rsidRPr="00375D2B" w:rsidRDefault="00375D2B" w:rsidP="00375D2B">
      <w:pPr>
        <w:keepNext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3)</w:t>
      </w:r>
      <w:r w:rsidR="00183001" w:rsidRPr="00375D2B">
        <w:rPr>
          <w:rFonts w:ascii="Times New Roman" w:hAnsi="Times New Roman" w:cs="Times New Roman"/>
          <w:b/>
          <w:sz w:val="28"/>
          <w:szCs w:val="28"/>
        </w:rPr>
        <w:t>Часть 6 Статьи 23 изложить в следующей редакции:</w:t>
      </w:r>
    </w:p>
    <w:p w:rsidR="00183001" w:rsidRPr="00183001" w:rsidRDefault="00183001" w:rsidP="00375D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качественного и оперативного обеспечения деятельности Совета депутатов может создаваться аппарат Совета депутатов, структуру и штатное расписание которого утверждает председатель Совета депутатов в пределах средств, предусмотренных на эти цели бюджетом поселения».</w:t>
      </w:r>
    </w:p>
    <w:p w:rsidR="00183001" w:rsidRPr="00375D2B" w:rsidRDefault="00375D2B" w:rsidP="00375D2B">
      <w:pPr>
        <w:keepNext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183001" w:rsidRPr="00375D2B">
        <w:rPr>
          <w:rFonts w:ascii="Times New Roman" w:hAnsi="Times New Roman" w:cs="Times New Roman"/>
          <w:b/>
          <w:sz w:val="28"/>
          <w:szCs w:val="28"/>
        </w:rPr>
        <w:t xml:space="preserve">Часть 8 Статьи 23 изложить в следующей редакции: </w:t>
      </w:r>
    </w:p>
    <w:p w:rsidR="00183001" w:rsidRPr="00183001" w:rsidRDefault="00183001" w:rsidP="00375D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«Заместитель председателя Совета депутатов осуществляет полномочия Председателя Совета депутатов в случае его временного отсутствия (в связи с болезнью, отпуском и т.п.) и невозможности исполнения им своих обязанностей, в том числе при до</w:t>
      </w:r>
      <w:r w:rsidR="00375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срочном прекращении полномочий п</w:t>
      </w: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редседателя Совета депутатов». </w:t>
      </w:r>
    </w:p>
    <w:p w:rsidR="00183001" w:rsidRDefault="00375D2B" w:rsidP="00375D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7232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BAD">
        <w:rPr>
          <w:rFonts w:ascii="Times New Roman" w:hAnsi="Times New Roman" w:cs="Times New Roman"/>
          <w:b/>
          <w:sz w:val="28"/>
          <w:szCs w:val="28"/>
        </w:rPr>
        <w:t>Главу</w:t>
      </w:r>
      <w:r w:rsidR="00614A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4AE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053BAD">
        <w:rPr>
          <w:rFonts w:ascii="Times New Roman" w:hAnsi="Times New Roman" w:cs="Times New Roman"/>
          <w:b/>
          <w:sz w:val="28"/>
          <w:szCs w:val="28"/>
        </w:rPr>
        <w:t xml:space="preserve"> дополнить </w:t>
      </w:r>
      <w:bookmarkStart w:id="0" w:name="_Hlk139110796"/>
      <w:r w:rsidR="00165038">
        <w:rPr>
          <w:rFonts w:ascii="Times New Roman" w:hAnsi="Times New Roman" w:cs="Times New Roman"/>
          <w:b/>
          <w:sz w:val="28"/>
          <w:szCs w:val="28"/>
        </w:rPr>
        <w:t>С</w:t>
      </w:r>
      <w:r w:rsidR="00165038" w:rsidRPr="00183001">
        <w:rPr>
          <w:rFonts w:ascii="Times New Roman" w:hAnsi="Times New Roman" w:cs="Times New Roman"/>
          <w:b/>
          <w:sz w:val="28"/>
          <w:szCs w:val="28"/>
        </w:rPr>
        <w:t>тат</w:t>
      </w:r>
      <w:r w:rsidR="00165038">
        <w:rPr>
          <w:rFonts w:ascii="Times New Roman" w:hAnsi="Times New Roman" w:cs="Times New Roman"/>
          <w:b/>
          <w:sz w:val="28"/>
          <w:szCs w:val="28"/>
        </w:rPr>
        <w:t>ьей</w:t>
      </w:r>
      <w:r w:rsidR="00183001" w:rsidRPr="00183001">
        <w:rPr>
          <w:rFonts w:ascii="Times New Roman" w:hAnsi="Times New Roman" w:cs="Times New Roman"/>
          <w:b/>
          <w:sz w:val="28"/>
          <w:szCs w:val="28"/>
        </w:rPr>
        <w:t xml:space="preserve"> 23.1 </w:t>
      </w:r>
      <w:r w:rsidR="00183001" w:rsidRPr="00183001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183001"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следующего содержания:</w:t>
      </w:r>
    </w:p>
    <w:p w:rsidR="00375D2B" w:rsidRPr="00183001" w:rsidRDefault="00375D2B" w:rsidP="00375D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«23.1 Председатель Совета депутатов</w:t>
      </w:r>
    </w:p>
    <w:p w:rsidR="00183001" w:rsidRPr="00183001" w:rsidRDefault="00183001" w:rsidP="00375D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Работу Совета депутатов организует председатель Совета депутатов, избираемый открытым голосованием на срок полномочий Совета депутатов в порядке, установленном настоящим Уставом и Регламентом Совета депутатов.</w:t>
      </w:r>
    </w:p>
    <w:p w:rsidR="00183001" w:rsidRP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должность председателя Совета депутатов депутаты вправе выдвинуть любую кандидатуру из своего числа, в том числе свою.</w:t>
      </w:r>
    </w:p>
    <w:p w:rsidR="00183001" w:rsidRP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вносятся сессии Совета депутатов и обсуждаются на их заседаниях.</w:t>
      </w:r>
    </w:p>
    <w:p w:rsidR="00183001" w:rsidRP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приглашенные на заседания сессии Совета депутатов не из числа депутатов Совета депутатов, могут участвовать в обсуждении кандидатур на должность председателя Совета депутатов только с согласия большинства присутствующих на сессии депутатов.</w:t>
      </w:r>
    </w:p>
    <w:p w:rsidR="00183001" w:rsidRP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самоотводов Совет депутатов утверждает список кандидатур для голосования.</w:t>
      </w:r>
    </w:p>
    <w:p w:rsidR="00183001" w:rsidRPr="00183001" w:rsidRDefault="00375D2B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Заявления о с</w:t>
      </w:r>
      <w:r w:rsidR="00183001"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амоотводах принимаются без обсуждения и голосования.</w:t>
      </w:r>
    </w:p>
    <w:p w:rsidR="00183001" w:rsidRP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Кандидат считается избранным, если в результате голосования он получил более половины голосов от общего числа депутатов Совета депутатов (6 и более голосов).</w:t>
      </w:r>
    </w:p>
    <w:p w:rsidR="00183001" w:rsidRP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Если на должность председателя Совета депутатов было выдвинуто более двух кандидатов, и ни один из них не был избран, то проводится повторное голосование по двум кандидатам, получившим наибольшее число голосов.</w:t>
      </w:r>
    </w:p>
    <w:p w:rsidR="00183001" w:rsidRP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одной и той же кандидатуры на должность председателя Совета депутатов в список для голосования может производиться не более двух раз.</w:t>
      </w:r>
    </w:p>
    <w:p w:rsidR="00183001" w:rsidRP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Председатель Совета депутатов осуществляет сво</w:t>
      </w:r>
      <w:r w:rsidR="0093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</w:t>
      </w: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действующим законодательством, настоящим Уставом и Регламентом Совета депутатов на непостоянной основе.</w:t>
      </w:r>
    </w:p>
    <w:p w:rsidR="00183001" w:rsidRP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Председатель Совета депутатов:</w:t>
      </w:r>
    </w:p>
    <w:p w:rsidR="00183001" w:rsidRP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представляет Совет депутатов в отношениях с населением, органами государственной власти, местного самоуправления, предприятиями, учреждениями и организациями, общественными объединениями;</w:t>
      </w:r>
    </w:p>
    <w:p w:rsidR="00183001" w:rsidRP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созывает сессии Совета депутатов, доводит до сведения депутатов и населения время и место их проведения, а также проект повестки дня;</w:t>
      </w:r>
    </w:p>
    <w:p w:rsidR="00183001" w:rsidRP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осуществляет руководство подготовкой сессий Совета депутатов и вопросов, вносимых на рассмотрение Совета депутатов;</w:t>
      </w:r>
    </w:p>
    <w:p w:rsidR="00183001" w:rsidRP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ведет заседания Совета депутатов в соответствии с Регламентом Совета депутатов;</w:t>
      </w:r>
    </w:p>
    <w:p w:rsidR="00183001" w:rsidRP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информирует население о работе Совета депутатов;</w:t>
      </w:r>
    </w:p>
    <w:p w:rsidR="00183001" w:rsidRP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издает постановления и распоряжения, подписывает решения Совета депутатов, протоколы сессий;</w:t>
      </w:r>
    </w:p>
    <w:p w:rsidR="00183001" w:rsidRP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оказывает содействие депутатам Совета депутатов в осуществлении ими своих полномочий, организует обеспечение их необходимой </w:t>
      </w: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информацией, рассматривает вопросы, связанные с освобождением депутатов от выполнения служебных или производственных обязанностей для работы в Совете депутатов, его органах и в избирательных округах;</w:t>
      </w:r>
    </w:p>
    <w:p w:rsidR="00183001" w:rsidRP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образует комиссии и рабочие группы из состава депутатов Совета депутатов, работников аппарата администрации сельского поселения и иных специалистов (по согласованию) по изучению (рассмотрению) отдельных вопросов;</w:t>
      </w:r>
    </w:p>
    <w:p w:rsidR="00183001" w:rsidRP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координирует деятельность постоянных и иных комиссий Совета депутатов, депутатских групп;</w:t>
      </w:r>
    </w:p>
    <w:p w:rsidR="00183001" w:rsidRP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дает поручения постоянным и иным комиссиям Совета депутатов сельского поселения;</w:t>
      </w:r>
    </w:p>
    <w:p w:rsidR="00183001" w:rsidRP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принимает меры по обеспечению гласности и учету общественного мнения в работе Совета депутатов сельского поселения;</w:t>
      </w:r>
    </w:p>
    <w:p w:rsidR="00183001" w:rsidRP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обеспечивает в соответствии с решениями Совета депутатов сельского поселения организацию местных референдумов, обсуждение гражданами проектов важнейших решений Совета депутатов сельского поселения, организует прием граждан, рассмотрение их обращений.</w:t>
      </w:r>
    </w:p>
    <w:p w:rsidR="00183001" w:rsidRP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рассматривает в соответствии с действующим законодательством вопросы организации выборов и досрочного прекращения полномочий депутатов Совета депутатов сельского поселения;</w:t>
      </w:r>
    </w:p>
    <w:p w:rsidR="00183001" w:rsidRP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14) подписывает исковые заявления, направляемые в суд или арбитражный суд;</w:t>
      </w:r>
    </w:p>
    <w:p w:rsidR="00183001" w:rsidRP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15) решает иные вопросы, которые могут быть ему поручены Советом депутатов сельского поселения или возложены действующим законодательством</w:t>
      </w:r>
      <w:r w:rsidR="00723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83001" w:rsidRP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3001" w:rsidRPr="00375D2B" w:rsidRDefault="00375D2B" w:rsidP="00375D2B">
      <w:pPr>
        <w:keepNext/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1" w:name="_3__По_представлению"/>
      <w:bookmarkEnd w:id="1"/>
      <w:r>
        <w:rPr>
          <w:rFonts w:ascii="Times New Roman" w:hAnsi="Times New Roman"/>
          <w:b/>
          <w:sz w:val="28"/>
          <w:szCs w:val="28"/>
        </w:rPr>
        <w:t>6)</w:t>
      </w:r>
      <w:r w:rsidR="00183001" w:rsidRPr="00375D2B">
        <w:rPr>
          <w:rFonts w:ascii="Times New Roman" w:hAnsi="Times New Roman"/>
          <w:b/>
          <w:sz w:val="28"/>
          <w:szCs w:val="28"/>
        </w:rPr>
        <w:t>Часть 3 Стать</w:t>
      </w:r>
      <w:r w:rsidR="00621EC0" w:rsidRPr="00375D2B">
        <w:rPr>
          <w:rFonts w:ascii="Times New Roman" w:hAnsi="Times New Roman"/>
          <w:b/>
          <w:sz w:val="28"/>
          <w:szCs w:val="28"/>
        </w:rPr>
        <w:t>и</w:t>
      </w:r>
      <w:r w:rsidR="00183001" w:rsidRPr="00375D2B">
        <w:rPr>
          <w:rFonts w:ascii="Times New Roman" w:hAnsi="Times New Roman"/>
          <w:b/>
          <w:sz w:val="28"/>
          <w:szCs w:val="28"/>
        </w:rPr>
        <w:t xml:space="preserve"> 24 изложить в следующей редакции: </w:t>
      </w:r>
    </w:p>
    <w:p w:rsidR="00183001" w:rsidRPr="00183001" w:rsidRDefault="00183001" w:rsidP="00375D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«Внеочередные сессии собираются по инициативе Главы сельского поселения, Председателя Совета депутатов либо по требованию не менее 1/3 от установленного числа депутатов Совета депутатов».</w:t>
      </w:r>
    </w:p>
    <w:p w:rsidR="00183001" w:rsidRPr="00183001" w:rsidRDefault="00183001" w:rsidP="00183001">
      <w:pPr>
        <w:keepNext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83001" w:rsidRPr="00375D2B" w:rsidRDefault="00375D2B" w:rsidP="00375D2B">
      <w:pPr>
        <w:keepNext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7)</w:t>
      </w:r>
      <w:r w:rsidR="00183001" w:rsidRPr="00375D2B">
        <w:rPr>
          <w:rFonts w:ascii="Times New Roman" w:hAnsi="Times New Roman"/>
          <w:b/>
          <w:sz w:val="28"/>
          <w:szCs w:val="28"/>
        </w:rPr>
        <w:t>Часть 6 Статьи 33 изложить в следующей редакции:</w:t>
      </w:r>
    </w:p>
    <w:p w:rsidR="00183001" w:rsidRPr="00183001" w:rsidRDefault="00183001" w:rsidP="00375D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«Глава поселения возглавляет Администрацию поселения».</w:t>
      </w:r>
    </w:p>
    <w:p w:rsidR="00183001" w:rsidRPr="00375D2B" w:rsidRDefault="00375D2B" w:rsidP="00375D2B">
      <w:pPr>
        <w:keepNext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</w:t>
      </w:r>
      <w:r w:rsidR="00183001" w:rsidRPr="00375D2B">
        <w:rPr>
          <w:rFonts w:ascii="Times New Roman" w:hAnsi="Times New Roman"/>
          <w:b/>
          <w:bCs/>
          <w:sz w:val="28"/>
          <w:szCs w:val="28"/>
        </w:rPr>
        <w:t xml:space="preserve">Статью 34 </w:t>
      </w:r>
      <w:r w:rsidR="00621EC0" w:rsidRPr="00375D2B">
        <w:rPr>
          <w:rFonts w:ascii="Times New Roman" w:hAnsi="Times New Roman"/>
          <w:b/>
          <w:bCs/>
          <w:sz w:val="28"/>
          <w:szCs w:val="28"/>
        </w:rPr>
        <w:t xml:space="preserve">изложить </w:t>
      </w:r>
      <w:r w:rsidR="00183001" w:rsidRPr="00375D2B">
        <w:rPr>
          <w:rFonts w:ascii="Times New Roman" w:hAnsi="Times New Roman"/>
          <w:b/>
          <w:bCs/>
          <w:sz w:val="28"/>
          <w:szCs w:val="28"/>
        </w:rPr>
        <w:t>в следующей редакции:</w:t>
      </w:r>
    </w:p>
    <w:p w:rsidR="00183001" w:rsidRPr="00183001" w:rsidRDefault="00183001" w:rsidP="00375D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«Наряду с иными полномочиями, установленными законодательством Российской Федерации, законодательством Республики Алтай, настоящим Уставом, Глава поселения осуществляет следующие полномочия:</w:t>
      </w:r>
    </w:p>
    <w:p w:rsidR="00183001" w:rsidRP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 представляет поселение в отношениях с органами местного самоуправления других муниципальных образований, органами государственной власти, гражданами и организациями, без доверенности действует от имени поселения;</w:t>
      </w:r>
    </w:p>
    <w:p w:rsid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="00723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взаимосвязь деятельности Администрации поселения с Советом депутатов, органами государственной власти;</w:t>
      </w:r>
    </w:p>
    <w:p w:rsidR="00EE4D56" w:rsidRDefault="00EE4D56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3) создает необходимые условия для </w:t>
      </w:r>
      <w:r w:rsidR="00806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беспрепятственного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 Советом депутатом своей деятельности,</w:t>
      </w:r>
      <w:r w:rsidR="00D1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организует финанс</w:t>
      </w:r>
      <w:r w:rsidR="00D13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материальное, техническое, информационное, юридическое и делопроизводственное обеспечение его деятельности;</w:t>
      </w:r>
    </w:p>
    <w:p w:rsidR="00183001" w:rsidRPr="00183001" w:rsidRDefault="00806DC3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83001"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723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3001"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организует в Администрации поселения прием граждан, рассмотрение обращений граждан; </w:t>
      </w:r>
    </w:p>
    <w:p w:rsidR="00183001" w:rsidRPr="00183001" w:rsidRDefault="00806DC3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183001"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является распорядителем средств по расходам, предусмотренным в местном бюджете на подготовку и проведение сессий Совета депутатов и другим расходам, связанным с деятельностью Совета депутатов».</w:t>
      </w:r>
    </w:p>
    <w:p w:rsidR="00183001" w:rsidRPr="00375D2B" w:rsidRDefault="00375D2B" w:rsidP="00375D2B">
      <w:pPr>
        <w:keepNext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</w:t>
      </w:r>
      <w:r w:rsidR="00183001" w:rsidRPr="00375D2B">
        <w:rPr>
          <w:rFonts w:ascii="Times New Roman" w:hAnsi="Times New Roman"/>
          <w:b/>
          <w:bCs/>
          <w:sz w:val="28"/>
          <w:szCs w:val="28"/>
        </w:rPr>
        <w:t xml:space="preserve">Абзац третий Части 3 Статьи 44 изложить в следующей редакции: </w:t>
      </w:r>
    </w:p>
    <w:p w:rsidR="00183001" w:rsidRP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«Датой подписания Устава, муниципального правового акта о внесении изменений в Устав является дата подписания его председателем Совета депутатов или лицом, исполняющим полномочия председателя Совета депутатов».</w:t>
      </w:r>
    </w:p>
    <w:p w:rsidR="00183001" w:rsidRPr="00375D2B" w:rsidRDefault="00375D2B" w:rsidP="00375D2B">
      <w:pPr>
        <w:keepNext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bookmarkStart w:id="2" w:name="_Hlk13911094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9)</w:t>
      </w:r>
      <w:r w:rsidR="00183001" w:rsidRPr="00375D2B">
        <w:rPr>
          <w:rFonts w:ascii="Times New Roman" w:hAnsi="Times New Roman"/>
          <w:b/>
          <w:bCs/>
          <w:sz w:val="28"/>
          <w:szCs w:val="28"/>
        </w:rPr>
        <w:t>Часть 11 статьи 48 изложить в следующей редакции:</w:t>
      </w:r>
    </w:p>
    <w:p w:rsidR="00183001" w:rsidRPr="00183001" w:rsidRDefault="00183001" w:rsidP="00183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«Наряду с вывешиванием на информационных стендах</w:t>
      </w:r>
      <w:r w:rsidR="00C62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</w:t>
      </w:r>
      <w:r w:rsidR="00C62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правовые акты должны быть опубликованы в установленном законом порядке в печатных изданиях, а также размещены на официальном сайте Администрации Манжерокского сельского поселения в сети «Интернет»».</w:t>
      </w:r>
    </w:p>
    <w:bookmarkEnd w:id="2"/>
    <w:p w:rsidR="00183001" w:rsidRPr="000D351C" w:rsidRDefault="00183001" w:rsidP="000D35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351C" w:rsidRPr="000D351C" w:rsidRDefault="000D351C" w:rsidP="000D35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5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0D3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5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публичные слушания по проекту данного решения</w:t>
      </w:r>
      <w:proofErr w:type="gramStart"/>
      <w:r w:rsidR="00DF0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35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D351C" w:rsidRPr="000D351C" w:rsidRDefault="000D351C" w:rsidP="000D351C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51C" w:rsidRPr="000D351C" w:rsidRDefault="000D351C" w:rsidP="000D351C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51C" w:rsidRPr="000D351C" w:rsidRDefault="000D351C" w:rsidP="000D351C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14A" w:rsidRDefault="00A3114A" w:rsidP="000D3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</w:t>
      </w:r>
      <w:r w:rsidR="00375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Манжерокского</w:t>
      </w:r>
    </w:p>
    <w:p w:rsidR="000D351C" w:rsidRDefault="00A3114A" w:rsidP="00A31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Совета депутатов </w:t>
      </w:r>
      <w:r w:rsidR="000D351C" w:rsidRPr="000D3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            </w:t>
      </w:r>
      <w:r w:rsidR="00375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0D351C" w:rsidRPr="000D3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351C" w:rsidRPr="000D35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D351C" w:rsidRPr="000D3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Дюкарева</w:t>
      </w:r>
    </w:p>
    <w:p w:rsidR="00AB3D5D" w:rsidRDefault="00AB3D5D" w:rsidP="00A31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D5D" w:rsidRDefault="00AB3D5D" w:rsidP="00A31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D5D" w:rsidRDefault="00AB3D5D" w:rsidP="00A31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D5D" w:rsidRDefault="00AB3D5D" w:rsidP="00A31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D5D" w:rsidRDefault="00AB3D5D" w:rsidP="00A31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D5D" w:rsidRDefault="00AB3D5D" w:rsidP="00A31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534" w:rsidRDefault="00DF0534" w:rsidP="00A31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534" w:rsidRDefault="00DF0534" w:rsidP="00A31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534" w:rsidRDefault="00DF0534" w:rsidP="00A31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534" w:rsidRDefault="00DF0534" w:rsidP="00A31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534" w:rsidRDefault="00DF0534" w:rsidP="00A31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534" w:rsidRDefault="00DF0534" w:rsidP="00A31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96D" w:rsidRDefault="0062496D" w:rsidP="00A31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15F" w:rsidRDefault="00AB3D5D" w:rsidP="00A31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</w:p>
    <w:p w:rsidR="00DF0534" w:rsidRDefault="00DF0534" w:rsidP="00A31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534" w:rsidRDefault="00DF0534" w:rsidP="00A31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534" w:rsidRDefault="00DF0534" w:rsidP="00A31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534" w:rsidRDefault="00DF0534" w:rsidP="00A31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D5D" w:rsidRPr="0062496D" w:rsidRDefault="0062496D" w:rsidP="00A31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4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</w:t>
      </w:r>
      <w:r w:rsidR="00AB3D5D" w:rsidRPr="00624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AB3D5D" w:rsidRPr="0062496D" w:rsidRDefault="0062496D" w:rsidP="00AB3D5D">
      <w:pPr>
        <w:pStyle w:val="a7"/>
      </w:pPr>
      <w:r>
        <w:t xml:space="preserve">             </w:t>
      </w:r>
      <w:r w:rsidR="00DF17DD" w:rsidRPr="0062496D">
        <w:t>к</w:t>
      </w:r>
      <w:r w:rsidR="00AB3D5D" w:rsidRPr="0062496D">
        <w:t xml:space="preserve"> проекту Решения Совета депутатов Манжерокского сельского поселения</w:t>
      </w:r>
    </w:p>
    <w:p w:rsidR="00AB3D5D" w:rsidRPr="0062496D" w:rsidRDefault="00AB3D5D" w:rsidP="00AB3D5D">
      <w:pPr>
        <w:pStyle w:val="a7"/>
        <w:jc w:val="center"/>
      </w:pPr>
      <w:r w:rsidRPr="0062496D">
        <w:t>пятого созыва</w:t>
      </w:r>
    </w:p>
    <w:p w:rsidR="00AB3D5D" w:rsidRPr="0062496D" w:rsidRDefault="00AB3D5D" w:rsidP="00DF17DD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24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0D35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Устав муниципального </w:t>
      </w:r>
      <w:r w:rsidRPr="00624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</w:t>
      </w:r>
      <w:r w:rsidRPr="000D35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разования </w:t>
      </w:r>
      <w:r w:rsidRPr="000D3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Манжерокское сельское поселение</w:t>
      </w:r>
      <w:r w:rsidRPr="006249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AB3D5D" w:rsidRPr="0062496D" w:rsidRDefault="00AB3D5D" w:rsidP="00AB3D5D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C554A" w:rsidRPr="0062496D" w:rsidRDefault="000C554A" w:rsidP="00C10362">
      <w:pPr>
        <w:keepNext/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</w:t>
      </w:r>
      <w:r w:rsidR="00AB3D5D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Изменения</w:t>
      </w:r>
      <w:r w:rsidR="002407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дополнения</w:t>
      </w:r>
      <w:r w:rsidR="00AB3D5D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вносятся </w:t>
      </w:r>
      <w:r w:rsidR="003020E2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Устав </w:t>
      </w:r>
      <w:r w:rsidR="00AB3D5D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целях повышения эффективности деятельности органов местного самоуправления МО «Манжерокского сельского поселения»</w:t>
      </w:r>
      <w:r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интересах жителей. И</w:t>
      </w:r>
      <w:r w:rsidR="00CE1A32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предусматривает разделение полномочий по руководству представительным органом и исполнительным органом местного самоуправления. </w:t>
      </w:r>
    </w:p>
    <w:p w:rsidR="00435FD5" w:rsidRPr="0062496D" w:rsidRDefault="00435FD5" w:rsidP="00C10362">
      <w:pPr>
        <w:keepNext/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Это</w:t>
      </w:r>
      <w:r w:rsidR="009C7DD4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также</w:t>
      </w:r>
      <w:r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позволит </w:t>
      </w:r>
      <w:r w:rsidR="00137FB0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Совету депутатов реально осуществлять контроль за деятельностью главы поселения и сельской Администрацией.</w:t>
      </w:r>
    </w:p>
    <w:p w:rsidR="00B21466" w:rsidRPr="0062496D" w:rsidRDefault="000C554A" w:rsidP="00C10362">
      <w:pPr>
        <w:keepNext/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</w:t>
      </w:r>
      <w:r w:rsidR="00CE1A32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 этом существующая структура органов местного самоуправления</w:t>
      </w:r>
      <w:r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не меняется</w:t>
      </w:r>
      <w:r w:rsidR="00CE1A32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</w:p>
    <w:p w:rsidR="00CE1A32" w:rsidRPr="0062496D" w:rsidRDefault="00B21466" w:rsidP="00C10362">
      <w:pPr>
        <w:keepNext/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В</w:t>
      </w:r>
      <w:r w:rsidR="00CE1A32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сенародно избранный </w:t>
      </w:r>
      <w:r w:rsidRPr="006249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</w:t>
      </w:r>
      <w:r w:rsidR="00CE1A32" w:rsidRPr="006249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лава поселения</w:t>
      </w:r>
      <w:r w:rsidR="000C554A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</w:t>
      </w:r>
      <w:r w:rsidR="00CE1A32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высш</w:t>
      </w:r>
      <w:r w:rsidR="000C554A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ее</w:t>
      </w:r>
      <w:r w:rsidR="00CE1A32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должностн</w:t>
      </w:r>
      <w:r w:rsidR="000C554A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ое</w:t>
      </w:r>
      <w:r w:rsidR="00CE1A32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лицо</w:t>
      </w:r>
      <w:r w:rsidR="000C554A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образования</w:t>
      </w:r>
      <w:r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будет осуществлять </w:t>
      </w:r>
      <w:r w:rsidR="00C10362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руководство сельской Администрацией (исполнительным органом местного самоуправления).   </w:t>
      </w:r>
      <w:r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</w:t>
      </w:r>
      <w:r w:rsidR="00C10362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профессиональной </w:t>
      </w:r>
      <w:r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постоянной основе </w:t>
      </w:r>
    </w:p>
    <w:p w:rsidR="00B21466" w:rsidRPr="0062496D" w:rsidRDefault="00AB3D5D" w:rsidP="00C10362">
      <w:pPr>
        <w:keepNext/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1466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А руковод</w:t>
      </w:r>
      <w:r w:rsidR="00C10362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ить</w:t>
      </w:r>
      <w:r w:rsidR="00B21466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Советом депутатов </w:t>
      </w:r>
      <w:r w:rsidR="00DF17DD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непостоянной основе</w:t>
      </w:r>
      <w:r w:rsidR="00C10362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будет</w:t>
      </w:r>
      <w:r w:rsidR="00DF17DD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1466" w:rsidRPr="006249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председатель Совета депутатов</w:t>
      </w:r>
      <w:r w:rsidR="00B21466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избранный из его состава.</w:t>
      </w:r>
    </w:p>
    <w:p w:rsidR="0064651D" w:rsidRPr="0062496D" w:rsidRDefault="00B21466" w:rsidP="00C10362">
      <w:pPr>
        <w:keepNext/>
        <w:widowControl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</w:t>
      </w:r>
      <w:r w:rsidR="0064651D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этого необходимые изменения внесены в ряд статей. </w:t>
      </w:r>
      <w:r w:rsidR="00C975FB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="0064651D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глава </w:t>
      </w:r>
      <w:r w:rsidR="0064651D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III</w:t>
      </w:r>
      <w:r w:rsidR="0064651D" w:rsidRPr="006249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Устава дополнена статьей </w:t>
      </w:r>
      <w:r w:rsidR="0064651D" w:rsidRPr="00183001">
        <w:rPr>
          <w:rFonts w:ascii="Times New Roman" w:hAnsi="Times New Roman" w:cs="Times New Roman"/>
          <w:bCs/>
          <w:sz w:val="24"/>
          <w:szCs w:val="24"/>
        </w:rPr>
        <w:t>23.1 «</w:t>
      </w:r>
      <w:r w:rsidR="00183001" w:rsidRPr="00183001">
        <w:rPr>
          <w:rFonts w:ascii="Times New Roman" w:hAnsi="Times New Roman" w:cs="Times New Roman"/>
          <w:bCs/>
          <w:sz w:val="24"/>
          <w:szCs w:val="24"/>
        </w:rPr>
        <w:t>Председатель Совета депутатов</w:t>
      </w:r>
      <w:r w:rsidR="0064651D" w:rsidRPr="00183001">
        <w:rPr>
          <w:rFonts w:ascii="Times New Roman" w:hAnsi="Times New Roman" w:cs="Times New Roman"/>
          <w:bCs/>
          <w:sz w:val="24"/>
          <w:szCs w:val="24"/>
        </w:rPr>
        <w:t>»</w:t>
      </w:r>
      <w:r w:rsidR="0064651D" w:rsidRPr="0062496D">
        <w:rPr>
          <w:rFonts w:ascii="Times New Roman" w:hAnsi="Times New Roman" w:cs="Times New Roman"/>
          <w:bCs/>
          <w:sz w:val="24"/>
          <w:szCs w:val="24"/>
        </w:rPr>
        <w:t>,</w:t>
      </w:r>
      <w:r w:rsidR="0064651D" w:rsidRPr="0062496D">
        <w:rPr>
          <w:rFonts w:ascii="Times New Roman" w:hAnsi="Times New Roman" w:cs="Times New Roman"/>
          <w:sz w:val="24"/>
          <w:szCs w:val="24"/>
        </w:rPr>
        <w:t xml:space="preserve"> которой регламентируется его деятельность. </w:t>
      </w:r>
    </w:p>
    <w:p w:rsidR="00AB3D5D" w:rsidRPr="0062496D" w:rsidRDefault="0064651D" w:rsidP="00C10362">
      <w:pPr>
        <w:keepNext/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96D">
        <w:rPr>
          <w:rFonts w:ascii="Times New Roman" w:hAnsi="Times New Roman" w:cs="Times New Roman"/>
          <w:sz w:val="24"/>
          <w:szCs w:val="24"/>
        </w:rPr>
        <w:t xml:space="preserve">      </w:t>
      </w:r>
      <w:r w:rsidR="00DB7C33" w:rsidRPr="0062496D">
        <w:rPr>
          <w:rFonts w:ascii="Times New Roman" w:hAnsi="Times New Roman" w:cs="Times New Roman"/>
          <w:sz w:val="24"/>
          <w:szCs w:val="24"/>
        </w:rPr>
        <w:t xml:space="preserve"> </w:t>
      </w:r>
      <w:r w:rsidRPr="00624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этого, </w:t>
      </w:r>
      <w:r w:rsidR="00DB7C33" w:rsidRPr="0062496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вносятся изменения в часть</w:t>
      </w:r>
      <w:r w:rsidRPr="006249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2496D">
        <w:rPr>
          <w:rFonts w:ascii="Times New Roman" w:hAnsi="Times New Roman" w:cs="Times New Roman"/>
          <w:sz w:val="24"/>
          <w:szCs w:val="24"/>
        </w:rPr>
        <w:t>11 статьи 48</w:t>
      </w:r>
      <w:r w:rsidR="004854CC" w:rsidRPr="0062496D">
        <w:rPr>
          <w:rFonts w:ascii="Times New Roman" w:hAnsi="Times New Roman" w:cs="Times New Roman"/>
          <w:sz w:val="24"/>
          <w:szCs w:val="24"/>
        </w:rPr>
        <w:t xml:space="preserve"> Устава</w:t>
      </w:r>
      <w:r w:rsidR="00643777" w:rsidRPr="0062496D">
        <w:rPr>
          <w:rFonts w:ascii="Times New Roman" w:hAnsi="Times New Roman" w:cs="Times New Roman"/>
          <w:sz w:val="24"/>
          <w:szCs w:val="24"/>
        </w:rPr>
        <w:t>, которые</w:t>
      </w:r>
      <w:r w:rsidR="0096055A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предусматривают </w:t>
      </w:r>
      <w:r w:rsidR="00933251" w:rsidRPr="00183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установленном законом порядке</w:t>
      </w:r>
      <w:r w:rsidR="00933251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96055A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обязательное </w:t>
      </w:r>
      <w:r w:rsidR="0096055A" w:rsidRPr="00183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опубликован</w:t>
      </w:r>
      <w:r w:rsidR="0096055A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(обнародование)</w:t>
      </w:r>
      <w:r w:rsidR="0096055A" w:rsidRPr="00183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печатных изданиях</w:t>
      </w:r>
      <w:r w:rsidR="00933251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принятых </w:t>
      </w:r>
      <w:r w:rsidR="00933251" w:rsidRPr="00183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</w:t>
      </w:r>
      <w:r w:rsidR="00933251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933251" w:rsidRPr="00183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правовы</w:t>
      </w:r>
      <w:r w:rsidR="00933251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933251" w:rsidRPr="00183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</w:t>
      </w:r>
      <w:r w:rsidR="00933251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="004854CC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33251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их</w:t>
      </w:r>
      <w:r w:rsidR="0096055A" w:rsidRPr="00183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размещен</w:t>
      </w:r>
      <w:r w:rsidR="0096055A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="0096055A" w:rsidRPr="00183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официальном сайте Администрации Манжерокского сельского поселения в сети «Интернет»</w:t>
      </w:r>
      <w:r w:rsidR="00933251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43777" w:rsidRPr="0062496D">
        <w:rPr>
          <w:rFonts w:ascii="Times New Roman" w:hAnsi="Times New Roman" w:cs="Times New Roman"/>
          <w:sz w:val="24"/>
          <w:szCs w:val="24"/>
        </w:rPr>
        <w:t xml:space="preserve"> </w:t>
      </w:r>
      <w:r w:rsidR="00C62909" w:rsidRPr="0062496D">
        <w:rPr>
          <w:rFonts w:ascii="Times New Roman" w:hAnsi="Times New Roman" w:cs="Times New Roman"/>
          <w:sz w:val="24"/>
          <w:szCs w:val="24"/>
        </w:rPr>
        <w:t xml:space="preserve"> </w:t>
      </w:r>
      <w:r w:rsidR="00643777" w:rsidRPr="0062496D">
        <w:rPr>
          <w:rFonts w:ascii="Times New Roman" w:hAnsi="Times New Roman" w:cs="Times New Roman"/>
          <w:sz w:val="24"/>
          <w:szCs w:val="24"/>
        </w:rPr>
        <w:t>н</w:t>
      </w:r>
      <w:r w:rsidR="00643777" w:rsidRPr="00183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аряду с</w:t>
      </w:r>
      <w:r w:rsidR="0096055A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</w:t>
      </w:r>
      <w:r w:rsidR="00643777" w:rsidRPr="00183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вывешиванием на информационных стендах</w:t>
      </w:r>
      <w:r w:rsidR="0096055A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Этими изменениями положения Устава</w:t>
      </w:r>
      <w:r w:rsidR="00C62909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055A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приводятся</w:t>
      </w:r>
      <w:r w:rsidR="00933251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соответствие</w:t>
      </w:r>
      <w:r w:rsidR="0062496D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следующим</w:t>
      </w:r>
      <w:r w:rsidR="0096055A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требованиям законодательства</w:t>
      </w:r>
      <w:r w:rsidR="0062496D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93564" w:rsidRPr="0062496D" w:rsidRDefault="004854CC" w:rsidP="0062496D">
      <w:pPr>
        <w:pStyle w:val="a3"/>
        <w:keepNext/>
        <w:widowControl w:val="0"/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Официальным опубликованием муниципального правового акта считается первая публикация его полного текста в периодическом печатном издании, распространяемом в соответствующем муниципальном образовании (см. абзац второй, части 2 статьи 47 Федерального закона № 131-ФЗ).  </w:t>
      </w:r>
      <w:r w:rsidR="00B93564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Соответственно, в Манжерокском сельском поселении это газета «Сельчанка».</w:t>
      </w:r>
    </w:p>
    <w:p w:rsidR="004854CC" w:rsidRPr="0062496D" w:rsidRDefault="00212A33" w:rsidP="0062496D">
      <w:pPr>
        <w:pStyle w:val="a3"/>
        <w:keepNext/>
        <w:widowControl w:val="0"/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и</w:t>
      </w:r>
      <w:r w:rsidR="00B93564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нформаци</w:t>
      </w:r>
      <w:r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B93564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деятельности органов местного самоуправления, которая в обязательном порядке</w:t>
      </w:r>
      <w:r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должна быть</w:t>
      </w:r>
      <w:r w:rsidR="00B93564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</w:t>
      </w:r>
      <w:r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ена</w:t>
      </w:r>
      <w:r w:rsidR="00B93564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официальном сайте органа местного </w:t>
      </w:r>
      <w:r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самоуправления, включает информацию о нормотворческой деятельности органа местного самоуправления, в т.ч. нормативные правовые акты</w:t>
      </w:r>
      <w:r w:rsidR="0062496D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(см. пункт 2 части 1 статьи 13</w:t>
      </w:r>
      <w:r w:rsidR="00382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93564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№8-ФЗ</w:t>
      </w:r>
      <w:r w:rsidR="0062496D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93564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54CC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D351C" w:rsidRPr="0062496D" w:rsidRDefault="00DF17DD" w:rsidP="00C10362">
      <w:pPr>
        <w:keepNext/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Указанные изменения в Устав не п</w:t>
      </w:r>
      <w:r w:rsidR="00326577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овлекут за </w:t>
      </w:r>
      <w:r w:rsidR="00C975FB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собой увеличение</w:t>
      </w:r>
      <w:r w:rsidR="00326577" w:rsidRPr="0062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затратной части бюджета сельского поселения.</w:t>
      </w:r>
    </w:p>
    <w:p w:rsidR="0096055A" w:rsidRPr="000D351C" w:rsidRDefault="0096055A" w:rsidP="0096055A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55A" w:rsidRPr="0062496D" w:rsidRDefault="0096055A" w:rsidP="00960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(врио) председателя Манжерокского</w:t>
      </w:r>
    </w:p>
    <w:p w:rsidR="0096055A" w:rsidRPr="0062496D" w:rsidRDefault="0096055A" w:rsidP="00960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Совета депутатов </w:t>
      </w:r>
      <w:r w:rsidRPr="000D3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                                                             </w:t>
      </w:r>
      <w:r w:rsidRPr="0062496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D35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2496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D3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2496D">
        <w:rPr>
          <w:rFonts w:ascii="Times New Roman" w:eastAsia="Times New Roman" w:hAnsi="Times New Roman" w:cs="Times New Roman"/>
          <w:sz w:val="24"/>
          <w:szCs w:val="24"/>
          <w:lang w:eastAsia="ru-RU"/>
        </w:rPr>
        <w:t>Дюкарева</w:t>
      </w:r>
    </w:p>
    <w:p w:rsidR="000D351C" w:rsidRPr="0062496D" w:rsidRDefault="000D351C">
      <w:pPr>
        <w:rPr>
          <w:rFonts w:ascii="Times New Roman" w:hAnsi="Times New Roman" w:cs="Times New Roman"/>
          <w:sz w:val="24"/>
          <w:szCs w:val="24"/>
        </w:rPr>
      </w:pPr>
    </w:p>
    <w:p w:rsidR="00F2591B" w:rsidRPr="0062496D" w:rsidRDefault="00F2591B" w:rsidP="00C1036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2496D">
        <w:rPr>
          <w:rFonts w:ascii="Times New Roman" w:hAnsi="Times New Roman" w:cs="Times New Roman"/>
          <w:sz w:val="20"/>
          <w:szCs w:val="20"/>
        </w:rPr>
        <w:lastRenderedPageBreak/>
        <w:t>Исп. Бушмин Игорь Александрович</w:t>
      </w:r>
      <w:r w:rsidR="00C10362" w:rsidRPr="0062496D">
        <w:rPr>
          <w:rFonts w:ascii="Times New Roman" w:hAnsi="Times New Roman" w:cs="Times New Roman"/>
          <w:sz w:val="20"/>
          <w:szCs w:val="20"/>
        </w:rPr>
        <w:t>,</w:t>
      </w:r>
    </w:p>
    <w:p w:rsidR="00F2591B" w:rsidRPr="0062496D" w:rsidRDefault="00F2591B" w:rsidP="00C10362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62496D">
        <w:rPr>
          <w:rFonts w:ascii="Times New Roman" w:hAnsi="Times New Roman" w:cs="Times New Roman"/>
          <w:sz w:val="20"/>
          <w:szCs w:val="20"/>
        </w:rPr>
        <w:t>8(903)</w:t>
      </w:r>
      <w:r w:rsidR="00C10362" w:rsidRPr="0062496D">
        <w:rPr>
          <w:rFonts w:ascii="Times New Roman" w:hAnsi="Times New Roman" w:cs="Times New Roman"/>
          <w:sz w:val="20"/>
          <w:szCs w:val="20"/>
        </w:rPr>
        <w:t>9120555</w:t>
      </w:r>
    </w:p>
    <w:sectPr w:rsidR="00F2591B" w:rsidRPr="0062496D" w:rsidSect="00AC232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42D" w:rsidRDefault="0006742D" w:rsidP="00E202F2">
      <w:pPr>
        <w:spacing w:after="0" w:line="240" w:lineRule="auto"/>
      </w:pPr>
      <w:r>
        <w:separator/>
      </w:r>
    </w:p>
  </w:endnote>
  <w:endnote w:type="continuationSeparator" w:id="0">
    <w:p w:rsidR="0006742D" w:rsidRDefault="0006742D" w:rsidP="00E20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5612501"/>
      <w:docPartObj>
        <w:docPartGallery w:val="Page Numbers (Bottom of Page)"/>
        <w:docPartUnique/>
      </w:docPartObj>
    </w:sdtPr>
    <w:sdtContent>
      <w:p w:rsidR="00E84C44" w:rsidRDefault="002B2C49">
        <w:pPr>
          <w:pStyle w:val="aa"/>
          <w:jc w:val="right"/>
        </w:pPr>
        <w:r>
          <w:fldChar w:fldCharType="begin"/>
        </w:r>
        <w:r w:rsidR="00E84C44">
          <w:instrText>PAGE   \* MERGEFORMAT</w:instrText>
        </w:r>
        <w:r>
          <w:fldChar w:fldCharType="separate"/>
        </w:r>
        <w:r w:rsidR="00DF0534">
          <w:rPr>
            <w:noProof/>
          </w:rPr>
          <w:t>4</w:t>
        </w:r>
        <w:r>
          <w:fldChar w:fldCharType="end"/>
        </w:r>
      </w:p>
    </w:sdtContent>
  </w:sdt>
  <w:p w:rsidR="00E84C44" w:rsidRDefault="00E84C4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42D" w:rsidRDefault="0006742D" w:rsidP="00E202F2">
      <w:pPr>
        <w:spacing w:after="0" w:line="240" w:lineRule="auto"/>
      </w:pPr>
      <w:r>
        <w:separator/>
      </w:r>
    </w:p>
  </w:footnote>
  <w:footnote w:type="continuationSeparator" w:id="0">
    <w:p w:rsidR="0006742D" w:rsidRDefault="0006742D" w:rsidP="00E202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C3A03"/>
    <w:multiLevelType w:val="hybridMultilevel"/>
    <w:tmpl w:val="8CCC09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6E0473"/>
    <w:multiLevelType w:val="multilevel"/>
    <w:tmpl w:val="B6FA2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DA45AD2"/>
    <w:multiLevelType w:val="multilevel"/>
    <w:tmpl w:val="D5000D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BFF1ACA"/>
    <w:multiLevelType w:val="multilevel"/>
    <w:tmpl w:val="B6FA2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599165E5"/>
    <w:multiLevelType w:val="hybridMultilevel"/>
    <w:tmpl w:val="D6DE9E48"/>
    <w:lvl w:ilvl="0" w:tplc="11261D5C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4BC1656"/>
    <w:multiLevelType w:val="hybridMultilevel"/>
    <w:tmpl w:val="8620F4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50D3"/>
    <w:rsid w:val="000279DA"/>
    <w:rsid w:val="000318C1"/>
    <w:rsid w:val="00053BAD"/>
    <w:rsid w:val="00063D55"/>
    <w:rsid w:val="0006742D"/>
    <w:rsid w:val="00091DDA"/>
    <w:rsid w:val="000C554A"/>
    <w:rsid w:val="000D351C"/>
    <w:rsid w:val="000E0C11"/>
    <w:rsid w:val="000E1CAF"/>
    <w:rsid w:val="001179AD"/>
    <w:rsid w:val="00137FB0"/>
    <w:rsid w:val="00165038"/>
    <w:rsid w:val="00172858"/>
    <w:rsid w:val="00183001"/>
    <w:rsid w:val="00192533"/>
    <w:rsid w:val="001E4EE8"/>
    <w:rsid w:val="00212A33"/>
    <w:rsid w:val="002407FD"/>
    <w:rsid w:val="00250A92"/>
    <w:rsid w:val="002A14A3"/>
    <w:rsid w:val="002B2C49"/>
    <w:rsid w:val="002B6073"/>
    <w:rsid w:val="003020E2"/>
    <w:rsid w:val="00312D57"/>
    <w:rsid w:val="00326577"/>
    <w:rsid w:val="00346715"/>
    <w:rsid w:val="00375D2B"/>
    <w:rsid w:val="0038215F"/>
    <w:rsid w:val="003C5CC1"/>
    <w:rsid w:val="003C6B2F"/>
    <w:rsid w:val="003E1884"/>
    <w:rsid w:val="00435FD5"/>
    <w:rsid w:val="00442640"/>
    <w:rsid w:val="004854CC"/>
    <w:rsid w:val="004A56BA"/>
    <w:rsid w:val="004C3AC9"/>
    <w:rsid w:val="004F7369"/>
    <w:rsid w:val="00524CF6"/>
    <w:rsid w:val="006059B9"/>
    <w:rsid w:val="00614AED"/>
    <w:rsid w:val="00621EC0"/>
    <w:rsid w:val="0062496D"/>
    <w:rsid w:val="00643777"/>
    <w:rsid w:val="0064651D"/>
    <w:rsid w:val="00723211"/>
    <w:rsid w:val="007A5B25"/>
    <w:rsid w:val="007C55E6"/>
    <w:rsid w:val="008036EF"/>
    <w:rsid w:val="00806782"/>
    <w:rsid w:val="00806DC3"/>
    <w:rsid w:val="0082081B"/>
    <w:rsid w:val="008527F6"/>
    <w:rsid w:val="00930820"/>
    <w:rsid w:val="00933251"/>
    <w:rsid w:val="00950BAD"/>
    <w:rsid w:val="0096055A"/>
    <w:rsid w:val="0098774B"/>
    <w:rsid w:val="009C7DD4"/>
    <w:rsid w:val="00A3114A"/>
    <w:rsid w:val="00A32D9C"/>
    <w:rsid w:val="00A61903"/>
    <w:rsid w:val="00AB3D5D"/>
    <w:rsid w:val="00AC2322"/>
    <w:rsid w:val="00B02906"/>
    <w:rsid w:val="00B21466"/>
    <w:rsid w:val="00B30760"/>
    <w:rsid w:val="00B61A01"/>
    <w:rsid w:val="00B93564"/>
    <w:rsid w:val="00C0035E"/>
    <w:rsid w:val="00C10362"/>
    <w:rsid w:val="00C550D3"/>
    <w:rsid w:val="00C57B52"/>
    <w:rsid w:val="00C62909"/>
    <w:rsid w:val="00C63A5F"/>
    <w:rsid w:val="00C975FB"/>
    <w:rsid w:val="00CA76A8"/>
    <w:rsid w:val="00CE1A32"/>
    <w:rsid w:val="00CF40E3"/>
    <w:rsid w:val="00D0024B"/>
    <w:rsid w:val="00D13142"/>
    <w:rsid w:val="00D41020"/>
    <w:rsid w:val="00D73D90"/>
    <w:rsid w:val="00D90E7C"/>
    <w:rsid w:val="00DB7C33"/>
    <w:rsid w:val="00DD0A9B"/>
    <w:rsid w:val="00DF0534"/>
    <w:rsid w:val="00DF17DD"/>
    <w:rsid w:val="00E0036F"/>
    <w:rsid w:val="00E1655C"/>
    <w:rsid w:val="00E202F2"/>
    <w:rsid w:val="00E34704"/>
    <w:rsid w:val="00E41B3A"/>
    <w:rsid w:val="00E84C44"/>
    <w:rsid w:val="00EC418E"/>
    <w:rsid w:val="00EE4D56"/>
    <w:rsid w:val="00F2591B"/>
    <w:rsid w:val="00F667FD"/>
    <w:rsid w:val="00F91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35E"/>
    <w:pPr>
      <w:ind w:left="720"/>
      <w:contextualSpacing/>
    </w:pPr>
  </w:style>
  <w:style w:type="paragraph" w:customStyle="1" w:styleId="Style4">
    <w:name w:val="Style4"/>
    <w:basedOn w:val="a"/>
    <w:rsid w:val="002A14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rsid w:val="002A14A3"/>
    <w:rPr>
      <w:rFonts w:ascii="Times New Roman" w:hAnsi="Times New Roman" w:cs="Times New Roman" w:hint="default"/>
      <w:sz w:val="22"/>
      <w:szCs w:val="22"/>
    </w:rPr>
  </w:style>
  <w:style w:type="numbering" w:customStyle="1" w:styleId="1">
    <w:name w:val="Нет списка1"/>
    <w:next w:val="a2"/>
    <w:uiPriority w:val="99"/>
    <w:semiHidden/>
    <w:unhideWhenUsed/>
    <w:rsid w:val="006059B9"/>
  </w:style>
  <w:style w:type="paragraph" w:customStyle="1" w:styleId="msonormal0">
    <w:name w:val="msonormal"/>
    <w:basedOn w:val="a"/>
    <w:rsid w:val="00605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05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059B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059B9"/>
    <w:rPr>
      <w:color w:val="800080"/>
      <w:u w:val="single"/>
    </w:rPr>
  </w:style>
  <w:style w:type="paragraph" w:styleId="a7">
    <w:name w:val="No Spacing"/>
    <w:uiPriority w:val="1"/>
    <w:qFormat/>
    <w:rsid w:val="000D3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20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02F2"/>
  </w:style>
  <w:style w:type="paragraph" w:styleId="aa">
    <w:name w:val="footer"/>
    <w:basedOn w:val="a"/>
    <w:link w:val="ab"/>
    <w:uiPriority w:val="99"/>
    <w:unhideWhenUsed/>
    <w:rsid w:val="00E20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202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9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1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пользователь</cp:lastModifiedBy>
  <cp:revision>46</cp:revision>
  <cp:lastPrinted>2023-07-07T03:57:00Z</cp:lastPrinted>
  <dcterms:created xsi:type="dcterms:W3CDTF">2023-06-24T03:31:00Z</dcterms:created>
  <dcterms:modified xsi:type="dcterms:W3CDTF">2023-07-07T03:58:00Z</dcterms:modified>
</cp:coreProperties>
</file>