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DDE" w:rsidRDefault="00077DDE" w:rsidP="00077DD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E80">
        <w:rPr>
          <w:rFonts w:ascii="Times New Roman" w:hAnsi="Times New Roman" w:cs="Times New Roman"/>
          <w:sz w:val="24"/>
          <w:szCs w:val="24"/>
        </w:rPr>
        <w:t xml:space="preserve">Сведения о доходах, расходах об имуществе и обязательствах </w:t>
      </w:r>
    </w:p>
    <w:p w:rsidR="00077DDE" w:rsidRDefault="00077DDE" w:rsidP="00077DD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E80">
        <w:rPr>
          <w:rFonts w:ascii="Times New Roman" w:hAnsi="Times New Roman" w:cs="Times New Roman"/>
          <w:sz w:val="24"/>
          <w:szCs w:val="24"/>
        </w:rPr>
        <w:t>имущественного характера, представленные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муниципальными</w:t>
      </w:r>
      <w:r w:rsidRPr="00111E80">
        <w:rPr>
          <w:rFonts w:ascii="Times New Roman" w:hAnsi="Times New Roman" w:cs="Times New Roman"/>
          <w:sz w:val="24"/>
          <w:szCs w:val="24"/>
        </w:rPr>
        <w:t xml:space="preserve"> служащими</w:t>
      </w:r>
      <w:r>
        <w:rPr>
          <w:rFonts w:ascii="Times New Roman" w:hAnsi="Times New Roman" w:cs="Times New Roman"/>
          <w:sz w:val="24"/>
          <w:szCs w:val="24"/>
        </w:rPr>
        <w:t xml:space="preserve"> и лицами замещающими муниципальные должности</w:t>
      </w:r>
    </w:p>
    <w:p w:rsidR="00077DDE" w:rsidRDefault="00077DDE" w:rsidP="00077DD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E80">
        <w:rPr>
          <w:rFonts w:ascii="Times New Roman" w:hAnsi="Times New Roman" w:cs="Times New Roman"/>
          <w:sz w:val="24"/>
          <w:szCs w:val="24"/>
        </w:rPr>
        <w:t xml:space="preserve"> </w:t>
      </w:r>
      <w:r w:rsidR="00C50F4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дминистрации муниципально</w:t>
      </w:r>
      <w:r w:rsidR="00214CDC">
        <w:rPr>
          <w:rFonts w:ascii="Times New Roman" w:hAnsi="Times New Roman" w:cs="Times New Roman"/>
          <w:sz w:val="24"/>
          <w:szCs w:val="24"/>
        </w:rPr>
        <w:t>го образования «Манжерокское сельское поселение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77DDE" w:rsidRPr="00111E80" w:rsidRDefault="00077DDE" w:rsidP="00077DD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1E80">
        <w:rPr>
          <w:rFonts w:ascii="Times New Roman" w:hAnsi="Times New Roman" w:cs="Times New Roman"/>
          <w:sz w:val="24"/>
          <w:szCs w:val="24"/>
        </w:rPr>
        <w:t>за период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111E80">
        <w:rPr>
          <w:rFonts w:ascii="Times New Roman" w:hAnsi="Times New Roman" w:cs="Times New Roman"/>
          <w:sz w:val="24"/>
          <w:szCs w:val="24"/>
        </w:rPr>
        <w:t xml:space="preserve"> 1 января 201</w:t>
      </w:r>
      <w:r>
        <w:rPr>
          <w:rFonts w:ascii="Times New Roman" w:hAnsi="Times New Roman" w:cs="Times New Roman"/>
          <w:sz w:val="24"/>
          <w:szCs w:val="24"/>
        </w:rPr>
        <w:t>9 года по 31 декабря 2019</w:t>
      </w:r>
      <w:r w:rsidRPr="00111E8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77DDE" w:rsidRPr="009A67C4" w:rsidRDefault="00077DDE" w:rsidP="00077DDE">
      <w:pPr>
        <w:jc w:val="center"/>
      </w:pPr>
    </w:p>
    <w:tbl>
      <w:tblPr>
        <w:tblW w:w="15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1417"/>
        <w:gridCol w:w="1560"/>
        <w:gridCol w:w="1419"/>
        <w:gridCol w:w="1297"/>
        <w:gridCol w:w="851"/>
        <w:gridCol w:w="856"/>
        <w:gridCol w:w="1278"/>
        <w:gridCol w:w="822"/>
        <w:gridCol w:w="33"/>
        <w:gridCol w:w="857"/>
        <w:gridCol w:w="1517"/>
        <w:gridCol w:w="1730"/>
        <w:gridCol w:w="1367"/>
      </w:tblGrid>
      <w:tr w:rsidR="00077DDE" w:rsidRPr="00214CDC" w:rsidTr="00214CDC">
        <w:trPr>
          <w:tblHeader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077DDE" w:rsidRPr="00214CDC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>№ п/п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077DDE" w:rsidRPr="00214CDC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560" w:type="dxa"/>
            <w:vMerge w:val="restart"/>
          </w:tcPr>
          <w:p w:rsidR="00077DDE" w:rsidRPr="00214CDC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>Должность</w:t>
            </w:r>
          </w:p>
        </w:tc>
        <w:tc>
          <w:tcPr>
            <w:tcW w:w="442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77DDE" w:rsidRPr="00214CDC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 xml:space="preserve">Объекты недвижимости, находящиеся в собственности  </w:t>
            </w:r>
          </w:p>
        </w:tc>
        <w:tc>
          <w:tcPr>
            <w:tcW w:w="299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077DDE" w:rsidRPr="00214CDC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17" w:type="dxa"/>
            <w:vMerge w:val="restart"/>
            <w:tcBorders>
              <w:right w:val="single" w:sz="4" w:space="0" w:color="auto"/>
            </w:tcBorders>
          </w:tcPr>
          <w:p w:rsidR="00077DDE" w:rsidRPr="00214CDC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</w:tcBorders>
          </w:tcPr>
          <w:p w:rsidR="00077DDE" w:rsidRPr="00214CDC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 xml:space="preserve">Декларированный годового дохода </w:t>
            </w:r>
          </w:p>
          <w:p w:rsidR="00077DDE" w:rsidRPr="00214CDC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>за 2019 г. (руб.)</w:t>
            </w:r>
          </w:p>
        </w:tc>
        <w:tc>
          <w:tcPr>
            <w:tcW w:w="1367" w:type="dxa"/>
            <w:vMerge w:val="restart"/>
          </w:tcPr>
          <w:p w:rsidR="00077DDE" w:rsidRPr="00214CDC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077DDE" w:rsidRPr="00D00359" w:rsidTr="00214CDC">
        <w:trPr>
          <w:tblHeader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077DDE" w:rsidRPr="00214CDC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>Вид объекта</w:t>
            </w:r>
          </w:p>
        </w:tc>
        <w:tc>
          <w:tcPr>
            <w:tcW w:w="1297" w:type="dxa"/>
          </w:tcPr>
          <w:p w:rsidR="00077DDE" w:rsidRPr="00214CDC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 xml:space="preserve">Вид собственности  </w:t>
            </w:r>
          </w:p>
        </w:tc>
        <w:tc>
          <w:tcPr>
            <w:tcW w:w="851" w:type="dxa"/>
          </w:tcPr>
          <w:p w:rsidR="00077DDE" w:rsidRPr="00214CDC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>площадь (кв.м)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077DDE" w:rsidRPr="00214CDC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77DDE" w:rsidRPr="00214CDC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>Вид объекта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color w:val="0070C0"/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>площадь (кв.м)</w:t>
            </w:r>
          </w:p>
        </w:tc>
        <w:tc>
          <w:tcPr>
            <w:tcW w:w="890" w:type="dxa"/>
            <w:gridSpan w:val="2"/>
            <w:tcBorders>
              <w:left w:val="single" w:sz="4" w:space="0" w:color="auto"/>
            </w:tcBorders>
          </w:tcPr>
          <w:p w:rsidR="00077DDE" w:rsidRPr="00214CDC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4CDC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517" w:type="dxa"/>
            <w:vMerge/>
            <w:tcBorders>
              <w:righ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77DDE" w:rsidRPr="00D00359" w:rsidTr="00214CDC">
        <w:trPr>
          <w:trHeight w:val="929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4581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077DDE" w:rsidRPr="00CE4E17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E4E17">
              <w:rPr>
                <w:sz w:val="20"/>
                <w:szCs w:val="20"/>
              </w:rPr>
              <w:t>Корчуганов А.А</w:t>
            </w:r>
          </w:p>
        </w:tc>
        <w:tc>
          <w:tcPr>
            <w:tcW w:w="1560" w:type="dxa"/>
            <w:vMerge w:val="restart"/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а</w:t>
            </w:r>
            <w:r w:rsidR="00077DDE" w:rsidRPr="0034581F">
              <w:rPr>
                <w:sz w:val="20"/>
                <w:szCs w:val="20"/>
              </w:rPr>
              <w:t xml:space="preserve">дминистрации 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297" w:type="dxa"/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851" w:type="dxa"/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1719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890" w:type="dxa"/>
            <w:gridSpan w:val="2"/>
            <w:tcBorders>
              <w:left w:val="single" w:sz="4" w:space="0" w:color="auto"/>
            </w:tcBorders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1517" w:type="dxa"/>
            <w:vMerge w:val="restart"/>
            <w:tcBorders>
              <w:right w:val="single" w:sz="4" w:space="0" w:color="auto"/>
            </w:tcBorders>
          </w:tcPr>
          <w:p w:rsidR="00077DDE" w:rsidRDefault="00214CDC" w:rsidP="00563B8F">
            <w:pPr>
              <w:widowControl w:val="0"/>
              <w:autoSpaceDE w:val="0"/>
              <w:autoSpaceDN w:val="0"/>
              <w:adjustRightInd w:val="0"/>
              <w:ind w:right="-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М-21</w:t>
            </w:r>
          </w:p>
          <w:p w:rsidR="00214CDC" w:rsidRPr="0034581F" w:rsidRDefault="00214CDC" w:rsidP="00563B8F">
            <w:pPr>
              <w:widowControl w:val="0"/>
              <w:autoSpaceDE w:val="0"/>
              <w:autoSpaceDN w:val="0"/>
              <w:adjustRightInd w:val="0"/>
              <w:ind w:right="-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 М 20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</w:tcBorders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957044,36</w:t>
            </w:r>
          </w:p>
        </w:tc>
        <w:tc>
          <w:tcPr>
            <w:tcW w:w="1367" w:type="dxa"/>
            <w:vMerge w:val="restart"/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77DDE" w:rsidRPr="00D00359" w:rsidTr="00214CDC">
        <w:trPr>
          <w:trHeight w:val="842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97" w:type="dxa"/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851" w:type="dxa"/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6213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169,3</w:t>
            </w:r>
          </w:p>
        </w:tc>
        <w:tc>
          <w:tcPr>
            <w:tcW w:w="890" w:type="dxa"/>
            <w:gridSpan w:val="2"/>
            <w:tcBorders>
              <w:left w:val="single" w:sz="4" w:space="0" w:color="auto"/>
            </w:tcBorders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1517" w:type="dxa"/>
            <w:vMerge/>
            <w:tcBorders>
              <w:righ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77DDE" w:rsidRPr="00D00359" w:rsidTr="00214CDC">
        <w:trPr>
          <w:trHeight w:val="390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4581F">
              <w:rPr>
                <w:sz w:val="20"/>
                <w:szCs w:val="20"/>
              </w:rPr>
              <w:t>супруга</w:t>
            </w:r>
          </w:p>
        </w:tc>
        <w:tc>
          <w:tcPr>
            <w:tcW w:w="1560" w:type="dxa"/>
            <w:vMerge w:val="restart"/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97" w:type="dxa"/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851" w:type="dxa"/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169,3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lef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077DDE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Урал 375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077DDE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174535,68</w:t>
            </w:r>
          </w:p>
        </w:tc>
        <w:tc>
          <w:tcPr>
            <w:tcW w:w="1367" w:type="dxa"/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77DDE" w:rsidRPr="00D00359" w:rsidTr="00CE4E17">
        <w:trPr>
          <w:trHeight w:val="686"/>
        </w:trPr>
        <w:tc>
          <w:tcPr>
            <w:tcW w:w="392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297" w:type="dxa"/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851" w:type="dxa"/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077DDE" w:rsidRPr="0034581F" w:rsidRDefault="00214CDC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67" w:type="dxa"/>
          </w:tcPr>
          <w:p w:rsidR="00077DDE" w:rsidRPr="0034581F" w:rsidRDefault="00077DDE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E4E17" w:rsidRPr="00D00359" w:rsidTr="00CE4E17">
        <w:trPr>
          <w:trHeight w:val="686"/>
        </w:trPr>
        <w:tc>
          <w:tcPr>
            <w:tcW w:w="392" w:type="dxa"/>
            <w:tcBorders>
              <w:bottom w:val="nil"/>
              <w:right w:val="single" w:sz="4" w:space="0" w:color="auto"/>
            </w:tcBorders>
          </w:tcPr>
          <w:p w:rsidR="00CE4E17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</w:tcBorders>
          </w:tcPr>
          <w:p w:rsidR="00CE4E17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Асанова Н.А</w:t>
            </w:r>
          </w:p>
        </w:tc>
        <w:tc>
          <w:tcPr>
            <w:tcW w:w="1560" w:type="dxa"/>
            <w:tcBorders>
              <w:bottom w:val="nil"/>
            </w:tcBorders>
          </w:tcPr>
          <w:p w:rsidR="00CE4E17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CE4E17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97" w:type="dxa"/>
          </w:tcPr>
          <w:p w:rsidR="00CE4E17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851" w:type="dxa"/>
          </w:tcPr>
          <w:p w:rsidR="00CE4E17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71,6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CE4E17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CE4E17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E17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E4E17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CE4E17" w:rsidRPr="0034581F" w:rsidRDefault="00CE4E17" w:rsidP="00CE4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E4E17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459768,22</w:t>
            </w:r>
          </w:p>
        </w:tc>
        <w:tc>
          <w:tcPr>
            <w:tcW w:w="1367" w:type="dxa"/>
          </w:tcPr>
          <w:p w:rsidR="00CE4E17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E4E17" w:rsidRPr="00D00359" w:rsidTr="00CE4E17">
        <w:trPr>
          <w:trHeight w:val="686"/>
        </w:trPr>
        <w:tc>
          <w:tcPr>
            <w:tcW w:w="392" w:type="dxa"/>
            <w:tcBorders>
              <w:top w:val="nil"/>
              <w:right w:val="single" w:sz="4" w:space="0" w:color="auto"/>
            </w:tcBorders>
          </w:tcPr>
          <w:p w:rsidR="00CE4E17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</w:tcPr>
          <w:p w:rsidR="00CE4E17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E4E17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CE4E17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97" w:type="dxa"/>
          </w:tcPr>
          <w:p w:rsidR="00CE4E17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851" w:type="dxa"/>
          </w:tcPr>
          <w:p w:rsidR="00CE4E17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1415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CE4E17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CE4E17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4E17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E4E17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CE4E17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E4E17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67" w:type="dxa"/>
          </w:tcPr>
          <w:p w:rsidR="00CE4E17" w:rsidRPr="0034581F" w:rsidRDefault="00CE4E17" w:rsidP="00563B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54091C" w:rsidRDefault="0054091C"/>
    <w:tbl>
      <w:tblPr>
        <w:tblW w:w="15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1417"/>
        <w:gridCol w:w="1560"/>
        <w:gridCol w:w="1419"/>
        <w:gridCol w:w="1297"/>
        <w:gridCol w:w="851"/>
        <w:gridCol w:w="856"/>
        <w:gridCol w:w="1278"/>
        <w:gridCol w:w="855"/>
        <w:gridCol w:w="857"/>
        <w:gridCol w:w="1517"/>
        <w:gridCol w:w="1730"/>
        <w:gridCol w:w="1367"/>
      </w:tblGrid>
      <w:tr w:rsidR="00CE4E17" w:rsidRPr="00D00359" w:rsidTr="00DB2B90">
        <w:trPr>
          <w:trHeight w:val="686"/>
        </w:trPr>
        <w:tc>
          <w:tcPr>
            <w:tcW w:w="392" w:type="dxa"/>
            <w:tcBorders>
              <w:bottom w:val="nil"/>
              <w:right w:val="single" w:sz="4" w:space="0" w:color="auto"/>
            </w:tcBorders>
          </w:tcPr>
          <w:p w:rsidR="00CE4E17" w:rsidRPr="0034581F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nil"/>
            </w:tcBorders>
          </w:tcPr>
          <w:p w:rsidR="00CE4E17" w:rsidRPr="0034581F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560" w:type="dxa"/>
            <w:tcBorders>
              <w:bottom w:val="nil"/>
            </w:tcBorders>
          </w:tcPr>
          <w:p w:rsidR="00CE4E17" w:rsidRPr="0034581F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CE4E17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97" w:type="dxa"/>
          </w:tcPr>
          <w:p w:rsidR="00CE4E17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4E17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CE4E17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CE4E17" w:rsidRPr="0034581F" w:rsidRDefault="00C50F4F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CE4E17" w:rsidRPr="0034581F" w:rsidRDefault="00C50F4F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71,6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E4E17" w:rsidRPr="0034581F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CE4E17" w:rsidRPr="0034581F" w:rsidRDefault="008A6E1B" w:rsidP="00DB2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Фольксваген Туарег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E4E17" w:rsidRPr="0034581F" w:rsidRDefault="00C50F4F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244558,5</w:t>
            </w:r>
          </w:p>
        </w:tc>
        <w:tc>
          <w:tcPr>
            <w:tcW w:w="1367" w:type="dxa"/>
          </w:tcPr>
          <w:p w:rsidR="00CE4E17" w:rsidRPr="0034581F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E4E17" w:rsidRPr="00D00359" w:rsidTr="00DB2B90">
        <w:trPr>
          <w:trHeight w:val="686"/>
        </w:trPr>
        <w:tc>
          <w:tcPr>
            <w:tcW w:w="392" w:type="dxa"/>
            <w:tcBorders>
              <w:top w:val="nil"/>
              <w:right w:val="single" w:sz="4" w:space="0" w:color="auto"/>
            </w:tcBorders>
          </w:tcPr>
          <w:p w:rsidR="00CE4E17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</w:tcPr>
          <w:p w:rsidR="00CE4E17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E4E17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CE4E17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7" w:type="dxa"/>
          </w:tcPr>
          <w:p w:rsidR="00CE4E17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4E17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CE4E17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CE4E17" w:rsidRPr="0034581F" w:rsidRDefault="00C50F4F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CE4E17" w:rsidRPr="0034581F" w:rsidRDefault="00C50F4F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1415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E4E17" w:rsidRPr="0034581F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CE4E17" w:rsidRPr="0034581F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E4E17" w:rsidRPr="0034581F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67" w:type="dxa"/>
          </w:tcPr>
          <w:p w:rsidR="00CE4E17" w:rsidRPr="0034581F" w:rsidRDefault="00CE4E17" w:rsidP="00DB2B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CE4E17" w:rsidRDefault="00CE4E17"/>
    <w:sectPr w:rsidR="00CE4E17" w:rsidSect="00214CDC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077DDE"/>
    <w:rsid w:val="00077DDE"/>
    <w:rsid w:val="00214CDC"/>
    <w:rsid w:val="00241806"/>
    <w:rsid w:val="002D0586"/>
    <w:rsid w:val="0054091C"/>
    <w:rsid w:val="008A6E1B"/>
    <w:rsid w:val="00C50F4F"/>
    <w:rsid w:val="00CE4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77D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2020-08-25T01:15:00Z</dcterms:created>
  <dcterms:modified xsi:type="dcterms:W3CDTF">2020-08-26T00:58:00Z</dcterms:modified>
</cp:coreProperties>
</file>