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56C" w:rsidRDefault="00D17FF1" w:rsidP="0096194C">
      <w:pPr>
        <w:pStyle w:val="a3"/>
        <w:rPr>
          <w:rFonts w:ascii="Times New Roman" w:hAnsi="Times New Roman"/>
          <w:sz w:val="28"/>
          <w:szCs w:val="28"/>
        </w:rPr>
      </w:pPr>
      <w:r>
        <w:rPr>
          <w:rFonts w:ascii="Times New Roman" w:hAnsi="Times New Roman"/>
          <w:sz w:val="28"/>
          <w:szCs w:val="28"/>
        </w:rPr>
        <w:t xml:space="preserve">                                               </w:t>
      </w:r>
    </w:p>
    <w:p w:rsidR="0096194C" w:rsidRDefault="0043156C" w:rsidP="0096194C">
      <w:pPr>
        <w:pStyle w:val="a3"/>
        <w:rPr>
          <w:rFonts w:ascii="Times New Roman" w:hAnsi="Times New Roman"/>
          <w:sz w:val="28"/>
          <w:szCs w:val="28"/>
        </w:rPr>
      </w:pPr>
      <w:r>
        <w:rPr>
          <w:rFonts w:ascii="Times New Roman" w:hAnsi="Times New Roman"/>
          <w:sz w:val="28"/>
          <w:szCs w:val="28"/>
        </w:rPr>
        <w:t xml:space="preserve">                                               </w:t>
      </w:r>
      <w:r w:rsidR="00D17FF1">
        <w:rPr>
          <w:rFonts w:ascii="Times New Roman" w:hAnsi="Times New Roman"/>
          <w:sz w:val="28"/>
          <w:szCs w:val="28"/>
        </w:rPr>
        <w:t xml:space="preserve">   </w:t>
      </w:r>
      <w:r w:rsidR="0096194C">
        <w:rPr>
          <w:rFonts w:ascii="Times New Roman" w:hAnsi="Times New Roman"/>
          <w:sz w:val="28"/>
          <w:szCs w:val="28"/>
        </w:rPr>
        <w:t>Республика Алтай</w:t>
      </w:r>
    </w:p>
    <w:p w:rsidR="0096194C" w:rsidRDefault="0096194C" w:rsidP="0096194C">
      <w:pPr>
        <w:pStyle w:val="a3"/>
        <w:jc w:val="center"/>
        <w:rPr>
          <w:rFonts w:ascii="Times New Roman" w:hAnsi="Times New Roman"/>
          <w:sz w:val="28"/>
          <w:szCs w:val="28"/>
        </w:rPr>
      </w:pPr>
      <w:proofErr w:type="spellStart"/>
      <w:r>
        <w:rPr>
          <w:rFonts w:ascii="Times New Roman" w:hAnsi="Times New Roman"/>
          <w:sz w:val="28"/>
          <w:szCs w:val="28"/>
        </w:rPr>
        <w:t>Майминский</w:t>
      </w:r>
      <w:proofErr w:type="spellEnd"/>
      <w:r>
        <w:rPr>
          <w:rFonts w:ascii="Times New Roman" w:hAnsi="Times New Roman"/>
          <w:sz w:val="28"/>
          <w:szCs w:val="28"/>
        </w:rPr>
        <w:t xml:space="preserve"> район</w:t>
      </w:r>
    </w:p>
    <w:p w:rsidR="0096194C" w:rsidRDefault="0096194C" w:rsidP="0096194C">
      <w:pPr>
        <w:pStyle w:val="a3"/>
        <w:jc w:val="center"/>
        <w:rPr>
          <w:rFonts w:ascii="Times New Roman" w:hAnsi="Times New Roman"/>
          <w:sz w:val="28"/>
          <w:szCs w:val="28"/>
        </w:rPr>
      </w:pPr>
      <w:r>
        <w:rPr>
          <w:rFonts w:ascii="Times New Roman" w:hAnsi="Times New Roman"/>
          <w:sz w:val="28"/>
          <w:szCs w:val="28"/>
        </w:rPr>
        <w:t xml:space="preserve"> Совет депутатов </w:t>
      </w:r>
    </w:p>
    <w:p w:rsidR="0096194C" w:rsidRDefault="0096194C" w:rsidP="0096194C">
      <w:pPr>
        <w:pStyle w:val="a3"/>
        <w:jc w:val="center"/>
        <w:rPr>
          <w:rFonts w:ascii="Times New Roman" w:hAnsi="Times New Roman"/>
          <w:sz w:val="28"/>
          <w:szCs w:val="28"/>
        </w:rPr>
      </w:pPr>
      <w:proofErr w:type="spellStart"/>
      <w:r>
        <w:rPr>
          <w:rFonts w:ascii="Times New Roman" w:hAnsi="Times New Roman"/>
          <w:sz w:val="28"/>
          <w:szCs w:val="28"/>
        </w:rPr>
        <w:t>Манжерокского</w:t>
      </w:r>
      <w:proofErr w:type="spellEnd"/>
      <w:r>
        <w:rPr>
          <w:rFonts w:ascii="Times New Roman" w:hAnsi="Times New Roman"/>
          <w:sz w:val="28"/>
          <w:szCs w:val="28"/>
        </w:rPr>
        <w:t xml:space="preserve"> сельского поселения</w:t>
      </w:r>
    </w:p>
    <w:p w:rsidR="0096194C" w:rsidRDefault="0096194C" w:rsidP="0096194C">
      <w:pPr>
        <w:pStyle w:val="a3"/>
        <w:jc w:val="center"/>
        <w:rPr>
          <w:rFonts w:ascii="Times New Roman" w:hAnsi="Times New Roman"/>
          <w:sz w:val="28"/>
          <w:szCs w:val="28"/>
        </w:rPr>
      </w:pPr>
      <w:r>
        <w:rPr>
          <w:rFonts w:ascii="Times New Roman" w:hAnsi="Times New Roman"/>
          <w:sz w:val="28"/>
          <w:szCs w:val="28"/>
        </w:rPr>
        <w:t>Четвертого созыва</w:t>
      </w:r>
    </w:p>
    <w:p w:rsidR="0096194C" w:rsidRDefault="0096194C" w:rsidP="0096194C">
      <w:pPr>
        <w:pStyle w:val="a3"/>
        <w:jc w:val="center"/>
        <w:rPr>
          <w:rFonts w:ascii="Times New Roman" w:hAnsi="Times New Roman"/>
          <w:b/>
          <w:sz w:val="28"/>
          <w:szCs w:val="28"/>
        </w:rPr>
      </w:pPr>
    </w:p>
    <w:p w:rsidR="0096194C" w:rsidRDefault="0096194C" w:rsidP="0096194C">
      <w:pPr>
        <w:pStyle w:val="a3"/>
        <w:jc w:val="center"/>
        <w:rPr>
          <w:rFonts w:ascii="Times New Roman" w:hAnsi="Times New Roman"/>
          <w:b/>
          <w:sz w:val="28"/>
          <w:szCs w:val="28"/>
        </w:rPr>
      </w:pPr>
      <w:proofErr w:type="gramStart"/>
      <w:r>
        <w:rPr>
          <w:rFonts w:ascii="Times New Roman" w:hAnsi="Times New Roman"/>
          <w:b/>
          <w:sz w:val="28"/>
          <w:szCs w:val="28"/>
        </w:rPr>
        <w:t>Р</w:t>
      </w:r>
      <w:proofErr w:type="gramEnd"/>
      <w:r>
        <w:rPr>
          <w:rFonts w:ascii="Times New Roman" w:hAnsi="Times New Roman"/>
          <w:b/>
          <w:sz w:val="28"/>
          <w:szCs w:val="28"/>
        </w:rPr>
        <w:t xml:space="preserve"> Е Ш Е Н И Е</w:t>
      </w:r>
    </w:p>
    <w:p w:rsidR="0043156C" w:rsidRDefault="0043156C" w:rsidP="0096194C">
      <w:pPr>
        <w:pStyle w:val="a3"/>
        <w:jc w:val="center"/>
        <w:rPr>
          <w:rFonts w:ascii="Times New Roman" w:hAnsi="Times New Roman"/>
          <w:b/>
          <w:sz w:val="28"/>
          <w:szCs w:val="28"/>
        </w:rPr>
      </w:pPr>
    </w:p>
    <w:p w:rsidR="0096194C" w:rsidRDefault="0096194C" w:rsidP="0096194C">
      <w:pPr>
        <w:pStyle w:val="a3"/>
        <w:jc w:val="center"/>
        <w:rPr>
          <w:rFonts w:ascii="Times New Roman" w:hAnsi="Times New Roman"/>
          <w:b/>
          <w:sz w:val="28"/>
          <w:szCs w:val="28"/>
        </w:rPr>
      </w:pPr>
      <w:r>
        <w:rPr>
          <w:sz w:val="28"/>
          <w:szCs w:val="28"/>
        </w:rPr>
        <w:t xml:space="preserve">                                                                                                                                                                                             </w:t>
      </w:r>
    </w:p>
    <w:p w:rsidR="0096194C" w:rsidRDefault="0096194C" w:rsidP="0096194C">
      <w:pPr>
        <w:pStyle w:val="a3"/>
        <w:rPr>
          <w:rFonts w:ascii="Times New Roman" w:hAnsi="Times New Roman"/>
          <w:sz w:val="28"/>
          <w:szCs w:val="28"/>
        </w:rPr>
      </w:pPr>
      <w:r>
        <w:rPr>
          <w:rFonts w:ascii="Times New Roman" w:hAnsi="Times New Roman"/>
          <w:sz w:val="28"/>
          <w:szCs w:val="28"/>
        </w:rPr>
        <w:t xml:space="preserve">« 30 » марта  2018 г № 6-1                                                       </w:t>
      </w:r>
      <w:proofErr w:type="spellStart"/>
      <w:r>
        <w:rPr>
          <w:rFonts w:ascii="Times New Roman" w:hAnsi="Times New Roman"/>
          <w:sz w:val="28"/>
          <w:szCs w:val="28"/>
        </w:rPr>
        <w:t>с</w:t>
      </w:r>
      <w:proofErr w:type="gramStart"/>
      <w:r>
        <w:rPr>
          <w:rFonts w:ascii="Times New Roman" w:hAnsi="Times New Roman"/>
          <w:sz w:val="28"/>
          <w:szCs w:val="28"/>
        </w:rPr>
        <w:t>.М</w:t>
      </w:r>
      <w:proofErr w:type="gramEnd"/>
      <w:r>
        <w:rPr>
          <w:rFonts w:ascii="Times New Roman" w:hAnsi="Times New Roman"/>
          <w:sz w:val="28"/>
          <w:szCs w:val="28"/>
        </w:rPr>
        <w:t>анжерок</w:t>
      </w:r>
      <w:proofErr w:type="spellEnd"/>
    </w:p>
    <w:p w:rsidR="0096194C" w:rsidRDefault="0096194C" w:rsidP="0096194C">
      <w:pPr>
        <w:pStyle w:val="a3"/>
        <w:rPr>
          <w:rFonts w:ascii="Times New Roman" w:hAnsi="Times New Roman" w:cs="Times New Roman"/>
          <w:sz w:val="28"/>
          <w:szCs w:val="28"/>
        </w:rPr>
      </w:pPr>
      <w:r>
        <w:rPr>
          <w:rFonts w:ascii="Times New Roman" w:hAnsi="Times New Roman" w:cs="Times New Roman"/>
          <w:sz w:val="28"/>
          <w:szCs w:val="28"/>
        </w:rPr>
        <w:t xml:space="preserve">О внесении изменений </w:t>
      </w:r>
    </w:p>
    <w:p w:rsidR="0096194C" w:rsidRDefault="0096194C" w:rsidP="0096194C">
      <w:pPr>
        <w:pStyle w:val="a3"/>
        <w:rPr>
          <w:rFonts w:ascii="Times New Roman" w:hAnsi="Times New Roman" w:cs="Times New Roman"/>
          <w:sz w:val="28"/>
          <w:szCs w:val="28"/>
        </w:rPr>
      </w:pPr>
      <w:r>
        <w:rPr>
          <w:rFonts w:ascii="Times New Roman" w:hAnsi="Times New Roman" w:cs="Times New Roman"/>
          <w:sz w:val="28"/>
          <w:szCs w:val="28"/>
        </w:rPr>
        <w:t xml:space="preserve">и дополнений в Устав муниципального образования </w:t>
      </w:r>
    </w:p>
    <w:p w:rsidR="0096194C" w:rsidRDefault="0096194C" w:rsidP="0096194C">
      <w:pPr>
        <w:pStyle w:val="a3"/>
        <w:rPr>
          <w:rFonts w:ascii="Times New Roman" w:hAnsi="Times New Roman" w:cs="Times New Roman"/>
          <w:sz w:val="28"/>
          <w:szCs w:val="28"/>
        </w:rPr>
      </w:pPr>
      <w:proofErr w:type="spellStart"/>
      <w:r>
        <w:rPr>
          <w:rFonts w:ascii="Times New Roman" w:hAnsi="Times New Roman" w:cs="Times New Roman"/>
          <w:sz w:val="28"/>
          <w:szCs w:val="28"/>
        </w:rPr>
        <w:t>Манжерокское</w:t>
      </w:r>
      <w:proofErr w:type="spellEnd"/>
      <w:r>
        <w:rPr>
          <w:rFonts w:ascii="Times New Roman" w:hAnsi="Times New Roman" w:cs="Times New Roman"/>
          <w:sz w:val="28"/>
          <w:szCs w:val="28"/>
        </w:rPr>
        <w:t xml:space="preserve"> сельское поселение</w:t>
      </w:r>
    </w:p>
    <w:p w:rsidR="0096194C" w:rsidRDefault="0096194C" w:rsidP="0096194C">
      <w:pPr>
        <w:pStyle w:val="a3"/>
        <w:rPr>
          <w:rFonts w:ascii="Times New Roman" w:hAnsi="Times New Roman" w:cs="Times New Roman"/>
          <w:sz w:val="28"/>
          <w:szCs w:val="28"/>
        </w:rPr>
      </w:pPr>
    </w:p>
    <w:p w:rsidR="0096194C" w:rsidRDefault="0096194C" w:rsidP="0096194C">
      <w:pPr>
        <w:pStyle w:val="a3"/>
        <w:rPr>
          <w:rFonts w:ascii="Times New Roman" w:hAnsi="Times New Roman" w:cs="Times New Roman"/>
          <w:sz w:val="28"/>
          <w:szCs w:val="28"/>
        </w:rPr>
      </w:pPr>
      <w:r>
        <w:rPr>
          <w:rFonts w:ascii="Times New Roman" w:hAnsi="Times New Roman" w:cs="Times New Roman"/>
          <w:sz w:val="28"/>
          <w:szCs w:val="28"/>
        </w:rPr>
        <w:t xml:space="preserve">      Руководствуясь Федеральным законом от 06.10.2003 № 131-ФЗ «Об общих принципах организации местного самоуправления в Российской Федерации»,</w:t>
      </w:r>
    </w:p>
    <w:p w:rsidR="0096194C" w:rsidRDefault="0096194C" w:rsidP="0096194C">
      <w:pPr>
        <w:pStyle w:val="a3"/>
        <w:rPr>
          <w:rFonts w:ascii="Times New Roman" w:hAnsi="Times New Roman"/>
          <w:sz w:val="28"/>
          <w:szCs w:val="28"/>
        </w:rPr>
      </w:pPr>
      <w:proofErr w:type="spellStart"/>
      <w:r>
        <w:rPr>
          <w:rFonts w:ascii="Times New Roman" w:hAnsi="Times New Roman"/>
          <w:sz w:val="28"/>
          <w:szCs w:val="28"/>
        </w:rPr>
        <w:t>Манжерокский</w:t>
      </w:r>
      <w:proofErr w:type="spellEnd"/>
      <w:r>
        <w:rPr>
          <w:rFonts w:ascii="Times New Roman" w:hAnsi="Times New Roman"/>
          <w:sz w:val="28"/>
          <w:szCs w:val="28"/>
        </w:rPr>
        <w:t xml:space="preserve"> сельский Совет депутатов</w:t>
      </w:r>
    </w:p>
    <w:p w:rsidR="0096194C" w:rsidRDefault="0096194C" w:rsidP="0096194C">
      <w:pPr>
        <w:pStyle w:val="a3"/>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Е Ш И Л:</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 xml:space="preserve">1.Внести в Устав </w:t>
      </w:r>
      <w:proofErr w:type="spellStart"/>
      <w:r w:rsidRPr="006638CF">
        <w:rPr>
          <w:rFonts w:ascii="Times New Roman" w:hAnsi="Times New Roman" w:cs="Times New Roman"/>
          <w:sz w:val="28"/>
          <w:szCs w:val="28"/>
        </w:rPr>
        <w:t>Манжерокского</w:t>
      </w:r>
      <w:proofErr w:type="spellEnd"/>
      <w:r w:rsidRPr="006638CF">
        <w:rPr>
          <w:rFonts w:ascii="Times New Roman" w:hAnsi="Times New Roman" w:cs="Times New Roman"/>
          <w:sz w:val="28"/>
          <w:szCs w:val="28"/>
        </w:rPr>
        <w:t xml:space="preserve"> сельского поселения следующие изменения и дополнения:</w:t>
      </w:r>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b/>
          <w:sz w:val="28"/>
          <w:szCs w:val="28"/>
        </w:rPr>
        <w:t xml:space="preserve">1.1) В части 5 статьи 2 слова </w:t>
      </w:r>
      <w:r w:rsidRPr="006638CF">
        <w:rPr>
          <w:rFonts w:ascii="Times New Roman" w:hAnsi="Times New Roman" w:cs="Times New Roman"/>
          <w:sz w:val="28"/>
          <w:szCs w:val="28"/>
        </w:rPr>
        <w:t>«рекреационные земли» заменить словами «земли рекреационного назначения»;</w:t>
      </w:r>
    </w:p>
    <w:p w:rsidR="00BD64BE" w:rsidRPr="006638CF" w:rsidRDefault="00BD64BE" w:rsidP="006638CF">
      <w:pPr>
        <w:pStyle w:val="a3"/>
        <w:rPr>
          <w:rFonts w:ascii="Times New Roman" w:hAnsi="Times New Roman" w:cs="Times New Roman"/>
          <w:b/>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1.2) Пункт 9 статьи 4 изложить в следующей редакции:</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roofErr w:type="gramStart"/>
      <w:r w:rsidRPr="006638CF">
        <w:rPr>
          <w:rFonts w:ascii="Times New Roman" w:hAnsi="Times New Roman" w:cs="Times New Roman"/>
          <w:sz w:val="28"/>
          <w:szCs w:val="28"/>
        </w:rPr>
        <w:t>;»</w:t>
      </w:r>
      <w:proofErr w:type="gramEnd"/>
      <w:r w:rsidRPr="006638CF">
        <w:rPr>
          <w:rFonts w:ascii="Times New Roman" w:hAnsi="Times New Roman" w:cs="Times New Roman"/>
          <w:sz w:val="28"/>
          <w:szCs w:val="28"/>
        </w:rPr>
        <w:t>;</w:t>
      </w:r>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1.3) Пункт 11 части 1 статьи 5 признать утратившим силу;</w:t>
      </w:r>
    </w:p>
    <w:p w:rsidR="00BD64BE" w:rsidRPr="006638CF" w:rsidRDefault="00BD64BE" w:rsidP="006638CF">
      <w:pPr>
        <w:pStyle w:val="a3"/>
        <w:rPr>
          <w:rFonts w:ascii="Times New Roman" w:hAnsi="Times New Roman" w:cs="Times New Roman"/>
          <w:b/>
          <w:sz w:val="28"/>
          <w:szCs w:val="28"/>
        </w:rPr>
      </w:pP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b/>
          <w:sz w:val="28"/>
          <w:szCs w:val="28"/>
        </w:rPr>
        <w:t xml:space="preserve">1.4) Часть 1 статьи 7 после слов </w:t>
      </w:r>
      <w:r w:rsidRPr="006638CF">
        <w:rPr>
          <w:rFonts w:ascii="Times New Roman" w:hAnsi="Times New Roman" w:cs="Times New Roman"/>
          <w:sz w:val="28"/>
          <w:szCs w:val="28"/>
        </w:rPr>
        <w:t>«в случаях, если соответствующие виды контроля относятся к вопросам местного значения» дополнить словами «, а также на организацию и проведение мероприятий по профилактике нарушений указанных требований»;</w:t>
      </w:r>
    </w:p>
    <w:p w:rsidR="00BD64BE" w:rsidRPr="006638CF" w:rsidRDefault="00BD64BE" w:rsidP="006638CF">
      <w:pPr>
        <w:pStyle w:val="a3"/>
        <w:rPr>
          <w:rFonts w:ascii="Times New Roman" w:hAnsi="Times New Roman" w:cs="Times New Roman"/>
          <w:b/>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1.5)   пункты 3 и 4 части 3 статьи 7 изложить в следующей редакции:</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 xml:space="preserve">«3)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Республики Алтай, административных регламентов осуществления регионального государственного контроля (надзора), </w:t>
      </w:r>
      <w:proofErr w:type="gramStart"/>
      <w:r w:rsidRPr="006638CF">
        <w:rPr>
          <w:rFonts w:ascii="Times New Roman" w:hAnsi="Times New Roman" w:cs="Times New Roman"/>
          <w:sz w:val="28"/>
          <w:szCs w:val="28"/>
        </w:rPr>
        <w:t>полномочиями</w:t>
      </w:r>
      <w:proofErr w:type="gramEnd"/>
      <w:r w:rsidRPr="006638CF">
        <w:rPr>
          <w:rFonts w:ascii="Times New Roman" w:hAnsi="Times New Roman" w:cs="Times New Roman"/>
          <w:sz w:val="28"/>
          <w:szCs w:val="28"/>
        </w:rPr>
        <w:t xml:space="preserve"> по </w:t>
      </w:r>
      <w:r w:rsidRPr="006638CF">
        <w:rPr>
          <w:rFonts w:ascii="Times New Roman" w:hAnsi="Times New Roman" w:cs="Times New Roman"/>
          <w:sz w:val="28"/>
          <w:szCs w:val="28"/>
        </w:rPr>
        <w:lastRenderedPageBreak/>
        <w:t>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Республики Алтай;</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утверждены Правительством Российской Федерации, за исключением муниципального контроля, осуществляемого уполномоченными органами местного самоуправления сельского поселения</w:t>
      </w:r>
      <w:proofErr w:type="gramStart"/>
      <w:r w:rsidRPr="006638CF">
        <w:rPr>
          <w:rFonts w:ascii="Times New Roman" w:hAnsi="Times New Roman" w:cs="Times New Roman"/>
          <w:sz w:val="28"/>
          <w:szCs w:val="28"/>
        </w:rPr>
        <w:t>;»</w:t>
      </w:r>
      <w:proofErr w:type="gramEnd"/>
      <w:r w:rsidRPr="006638CF">
        <w:rPr>
          <w:rFonts w:ascii="Times New Roman" w:hAnsi="Times New Roman" w:cs="Times New Roman"/>
          <w:sz w:val="28"/>
          <w:szCs w:val="28"/>
        </w:rPr>
        <w:t>;</w:t>
      </w:r>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1.6) Пункт 1 части 1 статьи 8 изложить в следующей редакции:</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«1) местный референдум</w:t>
      </w:r>
      <w:proofErr w:type="gramStart"/>
      <w:r w:rsidRPr="006638CF">
        <w:rPr>
          <w:rFonts w:ascii="Times New Roman" w:hAnsi="Times New Roman" w:cs="Times New Roman"/>
          <w:sz w:val="28"/>
          <w:szCs w:val="28"/>
        </w:rPr>
        <w:t>;»</w:t>
      </w:r>
      <w:proofErr w:type="gramEnd"/>
      <w:r w:rsidRPr="006638CF">
        <w:rPr>
          <w:rFonts w:ascii="Times New Roman" w:hAnsi="Times New Roman" w:cs="Times New Roman"/>
          <w:sz w:val="28"/>
          <w:szCs w:val="28"/>
        </w:rPr>
        <w:t>;</w:t>
      </w:r>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1.7) Часть 10 статьи 10 изложить в следующей редакции:</w:t>
      </w:r>
    </w:p>
    <w:p w:rsidR="00BD64BE" w:rsidRPr="006638CF" w:rsidRDefault="00BD64BE" w:rsidP="006638CF">
      <w:pPr>
        <w:pStyle w:val="a3"/>
        <w:rPr>
          <w:rFonts w:ascii="Times New Roman" w:eastAsia="Calibri" w:hAnsi="Times New Roman" w:cs="Times New Roman"/>
          <w:sz w:val="28"/>
          <w:szCs w:val="28"/>
          <w:lang w:eastAsia="en-US"/>
        </w:rPr>
      </w:pPr>
      <w:r w:rsidRPr="006638CF">
        <w:rPr>
          <w:rFonts w:ascii="Times New Roman" w:hAnsi="Times New Roman" w:cs="Times New Roman"/>
          <w:sz w:val="28"/>
          <w:szCs w:val="28"/>
        </w:rPr>
        <w:t>«10. В случае</w:t>
      </w:r>
      <w:proofErr w:type="gramStart"/>
      <w:r w:rsidRPr="006638CF">
        <w:rPr>
          <w:rFonts w:ascii="Times New Roman" w:eastAsia="Calibri" w:hAnsi="Times New Roman" w:cs="Times New Roman"/>
          <w:sz w:val="28"/>
          <w:szCs w:val="28"/>
          <w:lang w:eastAsia="en-US"/>
        </w:rPr>
        <w:t>,</w:t>
      </w:r>
      <w:proofErr w:type="gramEnd"/>
      <w:r w:rsidRPr="006638CF">
        <w:rPr>
          <w:rFonts w:ascii="Times New Roman" w:eastAsia="Calibri" w:hAnsi="Times New Roman" w:cs="Times New Roman"/>
          <w:sz w:val="28"/>
          <w:szCs w:val="28"/>
          <w:lang w:eastAsia="en-US"/>
        </w:rPr>
        <w:t xml:space="preserve"> если Глава поселения, полномочия которого прекращены досрочно на основании указа Главы Республики Алтай, Председателя Правительства Республики Алтай об отрешении его от должности либо на основании решения Совета депутатов об удалении его в отставку, обжалует данные указ или решение в судебном порядке, досрочные выборы Главы поселения не могут быть назначены до вступления решения суда в законную силу.»;</w:t>
      </w:r>
    </w:p>
    <w:p w:rsidR="00BD64BE" w:rsidRPr="006638CF" w:rsidRDefault="00BD64BE" w:rsidP="006638CF">
      <w:pPr>
        <w:pStyle w:val="a3"/>
        <w:rPr>
          <w:rFonts w:ascii="Times New Roman" w:hAnsi="Times New Roman" w:cs="Times New Roman"/>
          <w:b/>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1.8) Статью 15 изложить в следующей редакции:</w:t>
      </w: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«Статья 15. Публичные слушания, общественные обсуждения</w:t>
      </w:r>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 xml:space="preserve">1. Главой поселения или Советом депутатов для обсуждения с участием населения проектов муниципальных правовых актов по вопросам местного значения могут проводиться публичные слушания. </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2. Инициатива по проведению таких слушаний может принадлежать населению, Главе поселения или Совету депутатов. Решение о назначении публичных слушаний, инициированных населением или Советом депутатов, принимает Совет депутатов, а о назначении публичных слушаний, инициированных Главой поселения - Глава поселения.</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3. На публичные слушания выносятся:</w:t>
      </w:r>
    </w:p>
    <w:p w:rsidR="00BD64BE" w:rsidRPr="006638CF" w:rsidRDefault="00BD64BE" w:rsidP="006638CF">
      <w:pPr>
        <w:pStyle w:val="a3"/>
        <w:rPr>
          <w:rFonts w:ascii="Times New Roman" w:hAnsi="Times New Roman" w:cs="Times New Roman"/>
          <w:sz w:val="28"/>
          <w:szCs w:val="28"/>
        </w:rPr>
      </w:pPr>
      <w:proofErr w:type="gramStart"/>
      <w:r w:rsidRPr="006638CF">
        <w:rPr>
          <w:rFonts w:ascii="Times New Roman" w:hAnsi="Times New Roman" w:cs="Times New Roman"/>
          <w:sz w:val="28"/>
          <w:szCs w:val="28"/>
        </w:rPr>
        <w:t>1) проект Устава поселения, а также проект решения Совета депутатов о внесении изменений и дополнений в Устав, кроме случаев, когда в устав вносятся изменения в форме точного воспроизведения положений Конституции Российской Федерации, федеральных законов, Конституции Республики Алтай или законов Республики Алтай в целях приведения Устава поселения в соответствие с этими нормативными правовыми актами;</w:t>
      </w:r>
      <w:proofErr w:type="gramEnd"/>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2) проект бюджета поселения и отчет о его исполнении;</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3) прое</w:t>
      </w:r>
      <w:proofErr w:type="gramStart"/>
      <w:r w:rsidRPr="006638CF">
        <w:rPr>
          <w:rFonts w:ascii="Times New Roman" w:hAnsi="Times New Roman" w:cs="Times New Roman"/>
          <w:sz w:val="28"/>
          <w:szCs w:val="28"/>
        </w:rPr>
        <w:t>кт стр</w:t>
      </w:r>
      <w:proofErr w:type="gramEnd"/>
      <w:r w:rsidRPr="006638CF">
        <w:rPr>
          <w:rFonts w:ascii="Times New Roman" w:hAnsi="Times New Roman" w:cs="Times New Roman"/>
          <w:sz w:val="28"/>
          <w:szCs w:val="28"/>
        </w:rPr>
        <w:t>атегии социально-экономического развития поселения;</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 xml:space="preserve">4) вопросы о преобразовании поселения, за исключением случаев, если в соответствии с Федеральным законом «Об общих принципах организации </w:t>
      </w:r>
      <w:r w:rsidRPr="006638CF">
        <w:rPr>
          <w:rFonts w:ascii="Times New Roman" w:hAnsi="Times New Roman" w:cs="Times New Roman"/>
          <w:sz w:val="28"/>
          <w:szCs w:val="28"/>
        </w:rPr>
        <w:lastRenderedPageBreak/>
        <w:t xml:space="preserve">местного самоуправления в Российской Федерации» для преобразования поселения требуется получение согласия населения поселения, выраженного путем </w:t>
      </w:r>
      <w:proofErr w:type="gramStart"/>
      <w:r w:rsidRPr="006638CF">
        <w:rPr>
          <w:rFonts w:ascii="Times New Roman" w:hAnsi="Times New Roman" w:cs="Times New Roman"/>
          <w:sz w:val="28"/>
          <w:szCs w:val="28"/>
        </w:rPr>
        <w:t>голосования</w:t>
      </w:r>
      <w:proofErr w:type="gramEnd"/>
      <w:r w:rsidRPr="006638CF">
        <w:rPr>
          <w:rFonts w:ascii="Times New Roman" w:hAnsi="Times New Roman" w:cs="Times New Roman"/>
          <w:sz w:val="28"/>
          <w:szCs w:val="28"/>
        </w:rPr>
        <w:t xml:space="preserve"> либо на сходах граждан.</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4. Порядок организации и проведения публичных слушаний определяется Советом депутатов.</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 xml:space="preserve">5. </w:t>
      </w:r>
      <w:proofErr w:type="gramStart"/>
      <w:r w:rsidRPr="006638CF">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6638CF">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депутатов с учетом положений законодательства о градостроительной деятельности</w:t>
      </w:r>
      <w:proofErr w:type="gramStart"/>
      <w:r w:rsidRPr="006638CF">
        <w:rPr>
          <w:rFonts w:ascii="Times New Roman" w:hAnsi="Times New Roman" w:cs="Times New Roman"/>
          <w:sz w:val="28"/>
          <w:szCs w:val="28"/>
        </w:rPr>
        <w:t>.»;</w:t>
      </w:r>
      <w:proofErr w:type="gramEnd"/>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1.9) Часть 1 статьи 22 изложить в следующей редакции:</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«1. Совет депутатов является постоянно действующим коллегиальным представительным органом поселения, наделенным настоящим Уставом собственными полномочиями по решению вопросов местного значения, и подотчетным населению</w:t>
      </w:r>
      <w:proofErr w:type="gramStart"/>
      <w:r w:rsidRPr="006638CF">
        <w:rPr>
          <w:rFonts w:ascii="Times New Roman" w:hAnsi="Times New Roman" w:cs="Times New Roman"/>
          <w:sz w:val="28"/>
          <w:szCs w:val="28"/>
        </w:rPr>
        <w:t>.»;</w:t>
      </w:r>
      <w:proofErr w:type="gramEnd"/>
    </w:p>
    <w:p w:rsidR="00BD64BE" w:rsidRPr="006638CF" w:rsidRDefault="00BD64BE" w:rsidP="006638CF">
      <w:pPr>
        <w:pStyle w:val="a3"/>
        <w:rPr>
          <w:rFonts w:ascii="Times New Roman" w:hAnsi="Times New Roman" w:cs="Times New Roman"/>
          <w:b/>
          <w:sz w:val="28"/>
          <w:szCs w:val="28"/>
        </w:rPr>
      </w:pPr>
    </w:p>
    <w:p w:rsidR="00BD64BE" w:rsidRPr="006638CF" w:rsidRDefault="00BD64BE" w:rsidP="006638CF">
      <w:pPr>
        <w:pStyle w:val="a3"/>
        <w:rPr>
          <w:rFonts w:ascii="Times New Roman" w:hAnsi="Times New Roman" w:cs="Times New Roman"/>
          <w:b/>
          <w:bCs/>
          <w:sz w:val="28"/>
          <w:szCs w:val="28"/>
        </w:rPr>
      </w:pPr>
      <w:r w:rsidRPr="006638CF">
        <w:rPr>
          <w:rFonts w:ascii="Times New Roman" w:hAnsi="Times New Roman" w:cs="Times New Roman"/>
          <w:b/>
          <w:bCs/>
          <w:sz w:val="28"/>
          <w:szCs w:val="28"/>
        </w:rPr>
        <w:t>1.10) Часть 6 статьи 22 изложить в следующей редакции:</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bCs/>
          <w:sz w:val="28"/>
          <w:szCs w:val="28"/>
        </w:rPr>
        <w:t>«</w:t>
      </w:r>
      <w:r w:rsidRPr="006638CF">
        <w:rPr>
          <w:rFonts w:ascii="Times New Roman" w:hAnsi="Times New Roman" w:cs="Times New Roman"/>
          <w:sz w:val="28"/>
          <w:szCs w:val="28"/>
        </w:rPr>
        <w:t xml:space="preserve">6. Со дня </w:t>
      </w:r>
      <w:proofErr w:type="gramStart"/>
      <w:r w:rsidRPr="006638CF">
        <w:rPr>
          <w:rFonts w:ascii="Times New Roman" w:hAnsi="Times New Roman" w:cs="Times New Roman"/>
          <w:sz w:val="28"/>
          <w:szCs w:val="28"/>
        </w:rPr>
        <w:t>проведения первого правомочного заседания Совета депутатов нового созыва полномочия Совета депутатов</w:t>
      </w:r>
      <w:proofErr w:type="gramEnd"/>
      <w:r w:rsidRPr="006638CF">
        <w:rPr>
          <w:rFonts w:ascii="Times New Roman" w:hAnsi="Times New Roman" w:cs="Times New Roman"/>
          <w:sz w:val="28"/>
          <w:szCs w:val="28"/>
        </w:rPr>
        <w:t xml:space="preserve"> и депутатов прежнего созыва прекращаются, за исключением случаев досрочного прекращения полномочий Совета депутатов.</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Прекращение полномочий Совета депутатов оформляется решением Совета депутатов</w:t>
      </w:r>
      <w:proofErr w:type="gramStart"/>
      <w:r w:rsidRPr="006638CF">
        <w:rPr>
          <w:rFonts w:ascii="Times New Roman" w:hAnsi="Times New Roman" w:cs="Times New Roman"/>
          <w:sz w:val="28"/>
          <w:szCs w:val="28"/>
        </w:rPr>
        <w:t>.»;</w:t>
      </w:r>
      <w:proofErr w:type="gramEnd"/>
    </w:p>
    <w:p w:rsidR="00BD64BE" w:rsidRPr="006638CF" w:rsidRDefault="00BD64BE" w:rsidP="006638CF">
      <w:pPr>
        <w:pStyle w:val="a3"/>
        <w:rPr>
          <w:rFonts w:ascii="Times New Roman" w:hAnsi="Times New Roman" w:cs="Times New Roman"/>
          <w:b/>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1.11) Статью 25 дополнить пунктом 11 следующего содержания:</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«11) утверждение правил благоустройства территории поселения, устанавливающих требования к благоустройству и элементам благоустройства территории поселения, перечень мероприятий по благоустройству территории поселения, порядок и периодичность их проведения</w:t>
      </w:r>
      <w:proofErr w:type="gramStart"/>
      <w:r w:rsidRPr="006638CF">
        <w:rPr>
          <w:rFonts w:ascii="Times New Roman" w:hAnsi="Times New Roman" w:cs="Times New Roman"/>
          <w:sz w:val="28"/>
          <w:szCs w:val="28"/>
        </w:rPr>
        <w:t>;»</w:t>
      </w:r>
      <w:proofErr w:type="gramEnd"/>
      <w:r w:rsidRPr="006638CF">
        <w:rPr>
          <w:rFonts w:ascii="Times New Roman" w:hAnsi="Times New Roman" w:cs="Times New Roman"/>
          <w:sz w:val="28"/>
          <w:szCs w:val="28"/>
        </w:rPr>
        <w:t>;</w:t>
      </w:r>
    </w:p>
    <w:p w:rsidR="00BD64BE" w:rsidRPr="006638CF" w:rsidRDefault="00BD64BE" w:rsidP="006638CF">
      <w:pPr>
        <w:pStyle w:val="a3"/>
        <w:rPr>
          <w:rFonts w:ascii="Times New Roman" w:hAnsi="Times New Roman" w:cs="Times New Roman"/>
          <w:b/>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1.12) Статью 33 дополнить частями 11, 12 следующего содержания:</w:t>
      </w:r>
    </w:p>
    <w:p w:rsidR="00BD64BE" w:rsidRPr="006638CF" w:rsidRDefault="00BD64BE" w:rsidP="006638CF">
      <w:pPr>
        <w:pStyle w:val="a3"/>
        <w:rPr>
          <w:rFonts w:ascii="Times New Roman" w:eastAsia="Calibri" w:hAnsi="Times New Roman" w:cs="Times New Roman"/>
          <w:sz w:val="28"/>
          <w:szCs w:val="28"/>
          <w:lang w:eastAsia="en-US"/>
        </w:rPr>
      </w:pPr>
      <w:r w:rsidRPr="006638CF">
        <w:rPr>
          <w:rFonts w:ascii="Times New Roman" w:hAnsi="Times New Roman" w:cs="Times New Roman"/>
          <w:sz w:val="28"/>
          <w:szCs w:val="28"/>
        </w:rPr>
        <w:lastRenderedPageBreak/>
        <w:t xml:space="preserve">«11. </w:t>
      </w:r>
      <w:r w:rsidRPr="006638CF">
        <w:rPr>
          <w:rFonts w:ascii="Times New Roman" w:eastAsia="Calibri" w:hAnsi="Times New Roman" w:cs="Times New Roman"/>
          <w:sz w:val="28"/>
          <w:szCs w:val="28"/>
          <w:lang w:eastAsia="en-US"/>
        </w:rPr>
        <w:t>В случае</w:t>
      </w:r>
      <w:proofErr w:type="gramStart"/>
      <w:r w:rsidRPr="006638CF">
        <w:rPr>
          <w:rFonts w:ascii="Times New Roman" w:eastAsia="Calibri" w:hAnsi="Times New Roman" w:cs="Times New Roman"/>
          <w:sz w:val="28"/>
          <w:szCs w:val="28"/>
          <w:lang w:eastAsia="en-US"/>
        </w:rPr>
        <w:t>,</w:t>
      </w:r>
      <w:proofErr w:type="gramEnd"/>
      <w:r w:rsidRPr="006638CF">
        <w:rPr>
          <w:rFonts w:ascii="Times New Roman" w:eastAsia="Calibri" w:hAnsi="Times New Roman" w:cs="Times New Roman"/>
          <w:sz w:val="28"/>
          <w:szCs w:val="28"/>
          <w:lang w:eastAsia="en-US"/>
        </w:rPr>
        <w:t xml:space="preserve"> если Глава поселения, полномочия которого прекращены досрочно на основании указа Главы Республики Алтай, Председателя Правительства Республики Алтай об отрешении его от должности либо на основании решения Совета депутатов об удалении его в отставку, обжалует данные указ или решение в судебном порядке, досрочные выборы Главы поселения не могут быть назначены до вступления решения суда в законную силу.</w:t>
      </w:r>
    </w:p>
    <w:p w:rsidR="00BD64BE" w:rsidRPr="006638CF" w:rsidRDefault="00BD64BE" w:rsidP="006638CF">
      <w:pPr>
        <w:pStyle w:val="a3"/>
        <w:rPr>
          <w:rFonts w:ascii="Times New Roman" w:hAnsi="Times New Roman" w:cs="Times New Roman"/>
          <w:sz w:val="28"/>
          <w:szCs w:val="28"/>
        </w:rPr>
      </w:pPr>
      <w:r w:rsidRPr="006638CF">
        <w:rPr>
          <w:rFonts w:ascii="Times New Roman" w:eastAsia="Calibri" w:hAnsi="Times New Roman" w:cs="Times New Roman"/>
          <w:sz w:val="28"/>
          <w:szCs w:val="28"/>
          <w:lang w:eastAsia="en-US"/>
        </w:rPr>
        <w:t xml:space="preserve">12. </w:t>
      </w:r>
      <w:proofErr w:type="gramStart"/>
      <w:r w:rsidRPr="006638CF">
        <w:rPr>
          <w:rFonts w:ascii="Times New Roman" w:hAnsi="Times New Roman" w:cs="Times New Roman"/>
          <w:sz w:val="28"/>
          <w:szCs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его временного отсутствия (в связи с болезнью, отпуском, командировкой и т.п.),  полномочия Главы поселения временно осуществляет  уполномоченный муниципальный служащий Администрации поселения, в соответствии с распоряжением Главы поселения и</w:t>
      </w:r>
      <w:proofErr w:type="gramEnd"/>
      <w:r w:rsidRPr="006638CF">
        <w:rPr>
          <w:rFonts w:ascii="Times New Roman" w:hAnsi="Times New Roman" w:cs="Times New Roman"/>
          <w:sz w:val="28"/>
          <w:szCs w:val="28"/>
        </w:rPr>
        <w:t xml:space="preserve"> (или)  должностной инструкцией муниципального служащего</w:t>
      </w:r>
      <w:proofErr w:type="gramStart"/>
      <w:r w:rsidRPr="006638CF">
        <w:rPr>
          <w:rFonts w:ascii="Times New Roman" w:hAnsi="Times New Roman" w:cs="Times New Roman"/>
          <w:sz w:val="28"/>
          <w:szCs w:val="28"/>
        </w:rPr>
        <w:t>.»;</w:t>
      </w:r>
      <w:proofErr w:type="gramEnd"/>
    </w:p>
    <w:p w:rsidR="00BD64BE" w:rsidRPr="006638CF" w:rsidRDefault="00BD64BE" w:rsidP="006638CF">
      <w:pPr>
        <w:pStyle w:val="a3"/>
        <w:rPr>
          <w:rFonts w:ascii="Times New Roman" w:hAnsi="Times New Roman" w:cs="Times New Roman"/>
          <w:b/>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1.13) Пункт 8 части 1 статьи 34 изложить в следующей редакции:</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«8) обеспечивает внесение администрацией поселения в Совет депутатов проекта бюджета поселения с необходимыми документами и материалами, представление отчёта о его исполнении на утверждение Совета депутатов</w:t>
      </w:r>
      <w:proofErr w:type="gramStart"/>
      <w:r w:rsidRPr="006638CF">
        <w:rPr>
          <w:rFonts w:ascii="Times New Roman" w:hAnsi="Times New Roman" w:cs="Times New Roman"/>
          <w:sz w:val="28"/>
          <w:szCs w:val="28"/>
        </w:rPr>
        <w:t>;»</w:t>
      </w:r>
      <w:proofErr w:type="gramEnd"/>
      <w:r w:rsidRPr="006638CF">
        <w:rPr>
          <w:rFonts w:ascii="Times New Roman" w:hAnsi="Times New Roman" w:cs="Times New Roman"/>
          <w:sz w:val="28"/>
          <w:szCs w:val="28"/>
        </w:rPr>
        <w:t>;</w:t>
      </w:r>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1.14) Пункт 10 части 1 статьи 34 признать утратившим силу;</w:t>
      </w:r>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b/>
          <w:sz w:val="28"/>
          <w:szCs w:val="28"/>
        </w:rPr>
        <w:t>1.15) В пункте 7  части 1 статьи 34 слова</w:t>
      </w:r>
      <w:r w:rsidRPr="006638CF">
        <w:rPr>
          <w:rFonts w:ascii="Times New Roman" w:hAnsi="Times New Roman" w:cs="Times New Roman"/>
          <w:sz w:val="28"/>
          <w:szCs w:val="28"/>
        </w:rPr>
        <w:t xml:space="preserve"> «планов и программ социально-экономического развития поселения» заменить словами «документов стратегического планирования»;</w:t>
      </w:r>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1.16) Пункт 8 части 1 статьи 34 изложить в следующей редакции:</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«8) обеспечивает внесение администрацией поселения в Совет депутатов проекта бюджета поселения с необходимыми документами и материалами, представление отчёта о его исполнении на утверждение Совета депутатов</w:t>
      </w:r>
      <w:proofErr w:type="gramStart"/>
      <w:r w:rsidRPr="006638CF">
        <w:rPr>
          <w:rFonts w:ascii="Times New Roman" w:hAnsi="Times New Roman" w:cs="Times New Roman"/>
          <w:sz w:val="28"/>
          <w:szCs w:val="28"/>
        </w:rPr>
        <w:t>;»</w:t>
      </w:r>
      <w:proofErr w:type="gramEnd"/>
      <w:r w:rsidRPr="006638CF">
        <w:rPr>
          <w:rFonts w:ascii="Times New Roman" w:hAnsi="Times New Roman" w:cs="Times New Roman"/>
          <w:sz w:val="28"/>
          <w:szCs w:val="28"/>
        </w:rPr>
        <w:t>;</w:t>
      </w:r>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b/>
          <w:sz w:val="28"/>
          <w:szCs w:val="28"/>
        </w:rPr>
        <w:t>1.17)  Часть 1 статьи 36 дополнить словами</w:t>
      </w:r>
      <w:r w:rsidRPr="006638CF">
        <w:rPr>
          <w:rFonts w:ascii="Times New Roman" w:hAnsi="Times New Roman" w:cs="Times New Roman"/>
          <w:sz w:val="28"/>
          <w:szCs w:val="28"/>
        </w:rPr>
        <w:t xml:space="preserve"> « и наделяется настоящим Уставом собственными полномочиями по решению вопросов местного значения</w:t>
      </w:r>
      <w:proofErr w:type="gramStart"/>
      <w:r w:rsidRPr="006638CF">
        <w:rPr>
          <w:rFonts w:ascii="Times New Roman" w:hAnsi="Times New Roman" w:cs="Times New Roman"/>
          <w:sz w:val="28"/>
          <w:szCs w:val="28"/>
        </w:rPr>
        <w:t>.»;</w:t>
      </w:r>
      <w:proofErr w:type="gramEnd"/>
    </w:p>
    <w:p w:rsidR="00BD64BE" w:rsidRPr="006638CF" w:rsidRDefault="00BD64BE" w:rsidP="006638CF">
      <w:pPr>
        <w:pStyle w:val="a3"/>
        <w:rPr>
          <w:rFonts w:ascii="Times New Roman" w:hAnsi="Times New Roman" w:cs="Times New Roman"/>
          <w:b/>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1.18) Пункт 9 статьи 37 изложить в следующей редакции:</w:t>
      </w: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sz w:val="28"/>
          <w:szCs w:val="28"/>
        </w:rPr>
        <w:t>«9) разработка правил благоустройства поселения, осуществление контроля за их соблюдением, организация благоустройства территории поселения в соответствии с указанными правилами</w:t>
      </w:r>
      <w:proofErr w:type="gramStart"/>
      <w:r w:rsidRPr="006638CF">
        <w:rPr>
          <w:rFonts w:ascii="Times New Roman" w:hAnsi="Times New Roman" w:cs="Times New Roman"/>
          <w:sz w:val="28"/>
          <w:szCs w:val="28"/>
        </w:rPr>
        <w:t>;»</w:t>
      </w:r>
      <w:proofErr w:type="gramEnd"/>
      <w:r w:rsidRPr="006638CF">
        <w:rPr>
          <w:rFonts w:ascii="Times New Roman" w:hAnsi="Times New Roman" w:cs="Times New Roman"/>
          <w:sz w:val="28"/>
          <w:szCs w:val="28"/>
        </w:rPr>
        <w:t>;</w:t>
      </w:r>
    </w:p>
    <w:p w:rsidR="00BD64BE" w:rsidRPr="006638CF" w:rsidRDefault="00BD64BE" w:rsidP="006638CF">
      <w:pPr>
        <w:pStyle w:val="a3"/>
        <w:rPr>
          <w:rFonts w:ascii="Times New Roman" w:hAnsi="Times New Roman" w:cs="Times New Roman"/>
          <w:b/>
          <w:sz w:val="28"/>
          <w:szCs w:val="28"/>
        </w:rPr>
      </w:pP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b/>
          <w:sz w:val="28"/>
          <w:szCs w:val="28"/>
        </w:rPr>
        <w:t>1.19) В пункте 37 статьи 37 слова</w:t>
      </w:r>
      <w:r w:rsidRPr="006638CF">
        <w:rPr>
          <w:rFonts w:ascii="Times New Roman" w:hAnsi="Times New Roman" w:cs="Times New Roman"/>
          <w:sz w:val="28"/>
          <w:szCs w:val="28"/>
        </w:rPr>
        <w:t xml:space="preserve"> «разработка проектов планов и программ комплексного социально-экономического развития поселения, а также» исключить;</w:t>
      </w:r>
    </w:p>
    <w:p w:rsidR="00BD64BE" w:rsidRPr="006638CF" w:rsidRDefault="00BD64BE" w:rsidP="006638CF">
      <w:pPr>
        <w:pStyle w:val="a3"/>
        <w:rPr>
          <w:rFonts w:ascii="Times New Roman" w:hAnsi="Times New Roman" w:cs="Times New Roman"/>
          <w:sz w:val="28"/>
          <w:szCs w:val="28"/>
        </w:rPr>
      </w:pPr>
    </w:p>
    <w:p w:rsidR="00BD64BE" w:rsidRDefault="00BD64BE" w:rsidP="006638CF">
      <w:pPr>
        <w:pStyle w:val="a3"/>
        <w:rPr>
          <w:rFonts w:ascii="Times New Roman" w:hAnsi="Times New Roman" w:cs="Times New Roman"/>
          <w:sz w:val="28"/>
          <w:szCs w:val="28"/>
        </w:rPr>
      </w:pPr>
      <w:r w:rsidRPr="006638CF">
        <w:rPr>
          <w:rFonts w:ascii="Times New Roman" w:hAnsi="Times New Roman" w:cs="Times New Roman"/>
          <w:b/>
          <w:sz w:val="28"/>
          <w:szCs w:val="28"/>
        </w:rPr>
        <w:lastRenderedPageBreak/>
        <w:t>1.20) Пункт 38 статьи 37 после слов</w:t>
      </w:r>
      <w:r w:rsidRPr="006638CF">
        <w:rPr>
          <w:rFonts w:ascii="Times New Roman" w:hAnsi="Times New Roman" w:cs="Times New Roman"/>
          <w:sz w:val="28"/>
          <w:szCs w:val="28"/>
        </w:rPr>
        <w:t xml:space="preserve"> «принятыми по вопросам местного значения» дополнить словами «, а также организация и проведение мероприятий по профилактике нарушений указанных требований»;</w:t>
      </w:r>
    </w:p>
    <w:p w:rsidR="00053394" w:rsidRPr="006638CF" w:rsidRDefault="00053394" w:rsidP="006638CF">
      <w:pPr>
        <w:pStyle w:val="a3"/>
        <w:rPr>
          <w:rFonts w:ascii="Times New Roman" w:hAnsi="Times New Roman" w:cs="Times New Roman"/>
          <w:sz w:val="28"/>
          <w:szCs w:val="28"/>
        </w:rPr>
      </w:pPr>
    </w:p>
    <w:p w:rsidR="00053394" w:rsidRPr="00053394" w:rsidRDefault="00053394" w:rsidP="00053394">
      <w:pPr>
        <w:keepNext/>
        <w:jc w:val="both"/>
        <w:rPr>
          <w:rFonts w:ascii="Times New Roman" w:hAnsi="Times New Roman" w:cs="Times New Roman"/>
          <w:b/>
          <w:sz w:val="28"/>
          <w:szCs w:val="28"/>
        </w:rPr>
      </w:pPr>
      <w:r w:rsidRPr="00053394">
        <w:rPr>
          <w:rFonts w:ascii="Times New Roman" w:hAnsi="Times New Roman" w:cs="Times New Roman"/>
          <w:b/>
          <w:sz w:val="28"/>
          <w:szCs w:val="28"/>
        </w:rPr>
        <w:t>Статью 37 дополнить пунктами 55, 56, 57 следующего содержания:</w:t>
      </w:r>
    </w:p>
    <w:p w:rsidR="00053394" w:rsidRPr="00053394" w:rsidRDefault="00053394" w:rsidP="00053394">
      <w:pPr>
        <w:pStyle w:val="a5"/>
        <w:keepNext/>
        <w:widowControl w:val="0"/>
        <w:jc w:val="left"/>
        <w:rPr>
          <w:b w:val="0"/>
          <w:szCs w:val="28"/>
        </w:rPr>
      </w:pPr>
      <w:r w:rsidRPr="00053394">
        <w:rPr>
          <w:b w:val="0"/>
          <w:szCs w:val="28"/>
        </w:rPr>
        <w:t>«55)</w:t>
      </w:r>
      <w:r w:rsidRPr="00053394">
        <w:rPr>
          <w:rFonts w:eastAsia="Calibri"/>
          <w:b w:val="0"/>
          <w:szCs w:val="28"/>
          <w:lang w:eastAsia="en-US"/>
        </w:rPr>
        <w:t xml:space="preserve"> ведение реестра заключенных соглашений о </w:t>
      </w:r>
      <w:proofErr w:type="spellStart"/>
      <w:r w:rsidRPr="00053394">
        <w:rPr>
          <w:rFonts w:eastAsia="Calibri"/>
          <w:b w:val="0"/>
          <w:szCs w:val="28"/>
          <w:lang w:eastAsia="en-US"/>
        </w:rPr>
        <w:t>муниципально-частном</w:t>
      </w:r>
      <w:proofErr w:type="spellEnd"/>
      <w:r w:rsidRPr="00053394">
        <w:rPr>
          <w:rFonts w:eastAsia="Calibri"/>
          <w:b w:val="0"/>
          <w:szCs w:val="28"/>
          <w:lang w:eastAsia="en-US"/>
        </w:rPr>
        <w:t xml:space="preserve"> партнерстве, принятие правовых актов по вопросам </w:t>
      </w:r>
      <w:proofErr w:type="spellStart"/>
      <w:r w:rsidRPr="00053394">
        <w:rPr>
          <w:rFonts w:eastAsia="Calibri"/>
          <w:b w:val="0"/>
          <w:szCs w:val="28"/>
          <w:lang w:eastAsia="en-US"/>
        </w:rPr>
        <w:t>муниципально-частного</w:t>
      </w:r>
      <w:proofErr w:type="spellEnd"/>
      <w:r w:rsidRPr="00053394">
        <w:rPr>
          <w:rFonts w:eastAsia="Calibri"/>
          <w:b w:val="0"/>
          <w:szCs w:val="28"/>
          <w:lang w:eastAsia="en-US"/>
        </w:rPr>
        <w:t xml:space="preserve"> партнерства в пределах своей компетенции;</w:t>
      </w:r>
    </w:p>
    <w:p w:rsidR="00053394" w:rsidRPr="00053394" w:rsidRDefault="00053394" w:rsidP="00053394">
      <w:pPr>
        <w:pStyle w:val="a5"/>
        <w:keepNext/>
        <w:widowControl w:val="0"/>
        <w:jc w:val="left"/>
        <w:rPr>
          <w:b w:val="0"/>
          <w:szCs w:val="28"/>
        </w:rPr>
      </w:pPr>
      <w:r w:rsidRPr="00053394">
        <w:rPr>
          <w:b w:val="0"/>
          <w:szCs w:val="28"/>
        </w:rPr>
        <w:t>56) разработка и реализация документов стратегического планирования поселения по вопросам, отнесенным к полномочиям органов местного самоуправления поселения;</w:t>
      </w:r>
    </w:p>
    <w:p w:rsidR="00053394" w:rsidRPr="00053394" w:rsidRDefault="00053394" w:rsidP="00053394">
      <w:pPr>
        <w:pStyle w:val="a5"/>
        <w:keepNext/>
        <w:widowControl w:val="0"/>
        <w:jc w:val="left"/>
        <w:rPr>
          <w:b w:val="0"/>
          <w:szCs w:val="28"/>
        </w:rPr>
      </w:pPr>
      <w:r w:rsidRPr="00053394">
        <w:rPr>
          <w:b w:val="0"/>
          <w:szCs w:val="28"/>
        </w:rPr>
        <w:t>57) осуществление мониторинга реализации документов стратегического планирования поселения, утвержденных Советом депутатов;</w:t>
      </w:r>
    </w:p>
    <w:p w:rsidR="00BD64BE" w:rsidRPr="006638CF" w:rsidRDefault="00BD64BE" w:rsidP="006638CF">
      <w:pPr>
        <w:pStyle w:val="a3"/>
        <w:rPr>
          <w:rFonts w:ascii="Times New Roman" w:hAnsi="Times New Roman" w:cs="Times New Roman"/>
          <w:b/>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1.21) Часть 4 статьи 39 изложить в следующей редакции:</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 xml:space="preserve">«4.  </w:t>
      </w:r>
      <w:proofErr w:type="gramStart"/>
      <w:r w:rsidRPr="006638CF">
        <w:rPr>
          <w:rFonts w:ascii="Times New Roman" w:hAnsi="Times New Roman" w:cs="Times New Roman"/>
          <w:sz w:val="28"/>
          <w:szCs w:val="28"/>
        </w:rPr>
        <w:t xml:space="preserve">Глава поселения, осуществлявший полномочия на постоянной основе, имеет право на ежемесячную доплату к страховой пенсии, назначенной в соответствии с Федеральным законом </w:t>
      </w:r>
      <w:hyperlink r:id="rId4" w:tgtFrame="Logical" w:history="1">
        <w:r w:rsidRPr="006638CF">
          <w:rPr>
            <w:rStyle w:val="a4"/>
            <w:rFonts w:ascii="Times New Roman" w:hAnsi="Times New Roman" w:cs="Times New Roman"/>
            <w:color w:val="auto"/>
            <w:sz w:val="28"/>
            <w:szCs w:val="28"/>
          </w:rPr>
          <w:t>от 28 декабря 2013 года № 400-ФЗ</w:t>
        </w:r>
      </w:hyperlink>
      <w:r w:rsidRPr="006638CF">
        <w:rPr>
          <w:rFonts w:ascii="Times New Roman" w:hAnsi="Times New Roman" w:cs="Times New Roman"/>
          <w:sz w:val="28"/>
          <w:szCs w:val="28"/>
        </w:rPr>
        <w:t xml:space="preserve"> </w:t>
      </w:r>
      <w:hyperlink r:id="rId5" w:tgtFrame="Logical" w:history="1">
        <w:r w:rsidRPr="006638CF">
          <w:rPr>
            <w:rStyle w:val="a4"/>
            <w:rFonts w:ascii="Times New Roman" w:hAnsi="Times New Roman" w:cs="Times New Roman"/>
            <w:color w:val="auto"/>
            <w:sz w:val="28"/>
            <w:szCs w:val="28"/>
          </w:rPr>
          <w:t>«О страховых пенсиях»</w:t>
        </w:r>
      </w:hyperlink>
      <w:r w:rsidRPr="006638CF">
        <w:rPr>
          <w:rFonts w:ascii="Times New Roman" w:hAnsi="Times New Roman" w:cs="Times New Roman"/>
          <w:sz w:val="28"/>
          <w:szCs w:val="28"/>
        </w:rPr>
        <w:t xml:space="preserve"> либо досрочно оформленной в соответствии с Законом Российской Федерации </w:t>
      </w:r>
      <w:hyperlink r:id="rId6" w:tgtFrame="Logical" w:history="1">
        <w:r w:rsidRPr="006638CF">
          <w:rPr>
            <w:rStyle w:val="a4"/>
            <w:rFonts w:ascii="Times New Roman" w:hAnsi="Times New Roman" w:cs="Times New Roman"/>
            <w:color w:val="auto"/>
            <w:sz w:val="28"/>
            <w:szCs w:val="28"/>
          </w:rPr>
          <w:t>от 19 апреля 1991 года № 1032-1</w:t>
        </w:r>
      </w:hyperlink>
      <w:r w:rsidRPr="006638CF">
        <w:rPr>
          <w:rFonts w:ascii="Times New Roman" w:hAnsi="Times New Roman" w:cs="Times New Roman"/>
          <w:sz w:val="28"/>
          <w:szCs w:val="28"/>
        </w:rPr>
        <w:t xml:space="preserve"> «О занятости населения в Российской Федерации», при условии, если в период до замещения выборной муниципальной</w:t>
      </w:r>
      <w:proofErr w:type="gramEnd"/>
      <w:r w:rsidRPr="006638CF">
        <w:rPr>
          <w:rFonts w:ascii="Times New Roman" w:hAnsi="Times New Roman" w:cs="Times New Roman"/>
          <w:sz w:val="28"/>
          <w:szCs w:val="28"/>
        </w:rPr>
        <w:t xml:space="preserve"> должности или после ее замещения он находился на государственной или муниципальной службе и имеет стаж государственной и (или) муниципальной службы с учетом замещения выборных муниципальных должностей не менее 10 лет</w:t>
      </w:r>
      <w:proofErr w:type="gramStart"/>
      <w:r w:rsidRPr="006638CF">
        <w:rPr>
          <w:rFonts w:ascii="Times New Roman" w:hAnsi="Times New Roman" w:cs="Times New Roman"/>
          <w:sz w:val="28"/>
          <w:szCs w:val="28"/>
        </w:rPr>
        <w:t>.»;</w:t>
      </w:r>
      <w:proofErr w:type="gramEnd"/>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1.22) Часть 7 статьи 39 признать утратившей силу;</w:t>
      </w:r>
    </w:p>
    <w:p w:rsidR="00BD64BE" w:rsidRPr="006638CF" w:rsidRDefault="00BD64BE" w:rsidP="006638CF">
      <w:pPr>
        <w:pStyle w:val="a3"/>
        <w:rPr>
          <w:rFonts w:ascii="Times New Roman" w:hAnsi="Times New Roman" w:cs="Times New Roman"/>
          <w:b/>
          <w:sz w:val="28"/>
          <w:szCs w:val="28"/>
        </w:rPr>
      </w:pPr>
    </w:p>
    <w:p w:rsidR="00BD64BE" w:rsidRPr="006638CF" w:rsidRDefault="00BD64BE" w:rsidP="006638CF">
      <w:pPr>
        <w:pStyle w:val="a3"/>
        <w:rPr>
          <w:rFonts w:ascii="Times New Roman" w:hAnsi="Times New Roman" w:cs="Times New Roman"/>
          <w:b/>
          <w:bCs/>
          <w:sz w:val="28"/>
          <w:szCs w:val="28"/>
        </w:rPr>
      </w:pPr>
      <w:r w:rsidRPr="006638CF">
        <w:rPr>
          <w:rFonts w:ascii="Times New Roman" w:hAnsi="Times New Roman" w:cs="Times New Roman"/>
          <w:b/>
          <w:bCs/>
          <w:sz w:val="28"/>
          <w:szCs w:val="28"/>
        </w:rPr>
        <w:t>1.23) Часть 1 статьи 43 дополнить абзацем вторым следующего содержания:</w:t>
      </w:r>
    </w:p>
    <w:p w:rsidR="00BD64BE" w:rsidRPr="006638CF" w:rsidRDefault="00BD64BE" w:rsidP="006638CF">
      <w:pPr>
        <w:pStyle w:val="a3"/>
        <w:rPr>
          <w:rFonts w:ascii="Times New Roman" w:hAnsi="Times New Roman" w:cs="Times New Roman"/>
          <w:bCs/>
          <w:sz w:val="28"/>
          <w:szCs w:val="28"/>
        </w:rPr>
      </w:pPr>
      <w:proofErr w:type="gramStart"/>
      <w:r w:rsidRPr="006638CF">
        <w:rPr>
          <w:rFonts w:ascii="Times New Roman" w:hAnsi="Times New Roman" w:cs="Times New Roman"/>
          <w:bCs/>
          <w:sz w:val="28"/>
          <w:szCs w:val="28"/>
        </w:rPr>
        <w:t>«Глава поселения, исполняющий полномочия председателя Совета депутатов, и возглавляющий администрацию поселения, вправе вносить проекты муниципальных правовых актов Совета депутатов - в Совет депутатов, проекты муниципальных правовых актов администрации поселения – в администрацию поселения, по вопросам, относящимся к компетенции данных органов местного самоуправления.»;</w:t>
      </w:r>
      <w:proofErr w:type="gramEnd"/>
    </w:p>
    <w:p w:rsidR="00BD64BE" w:rsidRPr="006638CF" w:rsidRDefault="00BD64BE" w:rsidP="006638CF">
      <w:pPr>
        <w:pStyle w:val="a3"/>
        <w:rPr>
          <w:rFonts w:ascii="Times New Roman" w:hAnsi="Times New Roman" w:cs="Times New Roman"/>
          <w:bCs/>
          <w:sz w:val="28"/>
          <w:szCs w:val="28"/>
        </w:rPr>
      </w:pPr>
    </w:p>
    <w:p w:rsidR="00BD64BE" w:rsidRPr="006638CF" w:rsidRDefault="00BD64BE" w:rsidP="006638CF">
      <w:pPr>
        <w:pStyle w:val="a3"/>
        <w:rPr>
          <w:rFonts w:ascii="Times New Roman" w:hAnsi="Times New Roman" w:cs="Times New Roman"/>
          <w:bCs/>
          <w:sz w:val="28"/>
          <w:szCs w:val="28"/>
        </w:rPr>
      </w:pPr>
      <w:r w:rsidRPr="006638CF">
        <w:rPr>
          <w:rFonts w:ascii="Times New Roman" w:hAnsi="Times New Roman" w:cs="Times New Roman"/>
          <w:b/>
          <w:bCs/>
          <w:sz w:val="28"/>
          <w:szCs w:val="28"/>
        </w:rPr>
        <w:t>1.24) В части 2 статьи 43 слова</w:t>
      </w:r>
      <w:r w:rsidRPr="006638CF">
        <w:rPr>
          <w:rFonts w:ascii="Times New Roman" w:hAnsi="Times New Roman" w:cs="Times New Roman"/>
          <w:bCs/>
          <w:sz w:val="28"/>
          <w:szCs w:val="28"/>
        </w:rPr>
        <w:t xml:space="preserve"> «по инициативе Главы поселения» заменить словами «по инициативе Главы поселения, возглавляющего администрацию поселения»;</w:t>
      </w:r>
    </w:p>
    <w:p w:rsidR="00BD64BE" w:rsidRPr="006638CF" w:rsidRDefault="00BD64BE" w:rsidP="006638CF">
      <w:pPr>
        <w:pStyle w:val="a3"/>
        <w:rPr>
          <w:rFonts w:ascii="Times New Roman" w:hAnsi="Times New Roman" w:cs="Times New Roman"/>
          <w:bCs/>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1.25) Статью 44 дополнить частью 7 следующего содержания:</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lastRenderedPageBreak/>
        <w:t xml:space="preserve">«7. Устав поселения должен быть приведен в соответствие с федеральным законом, законом Республики Алтай в срок, установленными этими законами. </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В случае</w:t>
      </w:r>
      <w:proofErr w:type="gramStart"/>
      <w:r w:rsidRPr="006638CF">
        <w:rPr>
          <w:rFonts w:ascii="Times New Roman" w:hAnsi="Times New Roman" w:cs="Times New Roman"/>
          <w:sz w:val="28"/>
          <w:szCs w:val="28"/>
        </w:rPr>
        <w:t>,</w:t>
      </w:r>
      <w:proofErr w:type="gramEnd"/>
      <w:r w:rsidRPr="006638CF">
        <w:rPr>
          <w:rFonts w:ascii="Times New Roman" w:hAnsi="Times New Roman" w:cs="Times New Roman"/>
          <w:sz w:val="28"/>
          <w:szCs w:val="28"/>
        </w:rPr>
        <w:t xml:space="preserve"> если федеральным законом, законом Республики Алтай указанный срок не установлен, Устав поселения подлежит приведению в соответствие с федеральным законом, законом Республики Алтай в срок, определяемый с учетом даты вступления соответствующего федерального закона, закона Республики Алтай,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заседаний Совета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roofErr w:type="gramStart"/>
      <w:r w:rsidRPr="006638CF">
        <w:rPr>
          <w:rFonts w:ascii="Times New Roman" w:hAnsi="Times New Roman" w:cs="Times New Roman"/>
          <w:sz w:val="28"/>
          <w:szCs w:val="28"/>
        </w:rPr>
        <w:t>.»;</w:t>
      </w:r>
      <w:proofErr w:type="gramEnd"/>
    </w:p>
    <w:p w:rsidR="00BD64BE" w:rsidRPr="006638CF" w:rsidRDefault="00BD64BE" w:rsidP="006638CF">
      <w:pPr>
        <w:pStyle w:val="a3"/>
        <w:rPr>
          <w:rFonts w:ascii="Times New Roman" w:hAnsi="Times New Roman" w:cs="Times New Roman"/>
          <w:b/>
          <w:bCs/>
          <w:sz w:val="28"/>
          <w:szCs w:val="28"/>
        </w:rPr>
      </w:pPr>
    </w:p>
    <w:p w:rsidR="00BD64BE" w:rsidRPr="006638CF" w:rsidRDefault="00BD64BE" w:rsidP="006638CF">
      <w:pPr>
        <w:pStyle w:val="a3"/>
        <w:rPr>
          <w:rFonts w:ascii="Times New Roman" w:hAnsi="Times New Roman" w:cs="Times New Roman"/>
          <w:b/>
          <w:bCs/>
          <w:sz w:val="28"/>
          <w:szCs w:val="28"/>
        </w:rPr>
      </w:pPr>
      <w:r w:rsidRPr="006638CF">
        <w:rPr>
          <w:rFonts w:ascii="Times New Roman" w:hAnsi="Times New Roman" w:cs="Times New Roman"/>
          <w:b/>
          <w:bCs/>
          <w:sz w:val="28"/>
          <w:szCs w:val="28"/>
        </w:rPr>
        <w:t>1.26) Статью 47 изложить в следующей редакции:</w:t>
      </w:r>
    </w:p>
    <w:p w:rsidR="00BD64BE" w:rsidRPr="006638CF" w:rsidRDefault="00BD64BE" w:rsidP="006638CF">
      <w:pPr>
        <w:pStyle w:val="a3"/>
        <w:rPr>
          <w:rFonts w:ascii="Times New Roman" w:hAnsi="Times New Roman" w:cs="Times New Roman"/>
          <w:bCs/>
          <w:sz w:val="28"/>
          <w:szCs w:val="28"/>
        </w:rPr>
      </w:pPr>
      <w:r w:rsidRPr="006638CF">
        <w:rPr>
          <w:rFonts w:ascii="Times New Roman" w:hAnsi="Times New Roman" w:cs="Times New Roman"/>
          <w:bCs/>
          <w:sz w:val="28"/>
          <w:szCs w:val="28"/>
        </w:rPr>
        <w:t>«Правовые акты администрации поселения издаются Главой поселения, во</w:t>
      </w:r>
      <w:r w:rsidR="006638CF">
        <w:rPr>
          <w:rFonts w:ascii="Times New Roman" w:hAnsi="Times New Roman" w:cs="Times New Roman"/>
          <w:bCs/>
          <w:sz w:val="28"/>
          <w:szCs w:val="28"/>
        </w:rPr>
        <w:t>зглавляющим администрацию поселения</w:t>
      </w:r>
      <w:r w:rsidRPr="006638CF">
        <w:rPr>
          <w:rFonts w:ascii="Times New Roman" w:hAnsi="Times New Roman" w:cs="Times New Roman"/>
          <w:bCs/>
          <w:sz w:val="28"/>
          <w:szCs w:val="28"/>
        </w:rPr>
        <w:t xml:space="preserve"> (по вопросам местного значения издаются постановления администрации,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Алтай – распоряжения администрации поселения)»;</w:t>
      </w:r>
    </w:p>
    <w:p w:rsidR="00BD64BE" w:rsidRPr="006638CF" w:rsidRDefault="00BD64BE" w:rsidP="006638CF">
      <w:pPr>
        <w:pStyle w:val="a3"/>
        <w:rPr>
          <w:rFonts w:ascii="Times New Roman" w:hAnsi="Times New Roman" w:cs="Times New Roman"/>
          <w:bCs/>
          <w:sz w:val="28"/>
          <w:szCs w:val="28"/>
        </w:rPr>
      </w:pPr>
    </w:p>
    <w:p w:rsidR="00BD64BE" w:rsidRPr="006638CF" w:rsidRDefault="00BD64BE" w:rsidP="006638CF">
      <w:pPr>
        <w:pStyle w:val="a3"/>
        <w:rPr>
          <w:rFonts w:ascii="Times New Roman" w:hAnsi="Times New Roman" w:cs="Times New Roman"/>
          <w:bCs/>
          <w:sz w:val="28"/>
          <w:szCs w:val="28"/>
        </w:rPr>
      </w:pPr>
      <w:r w:rsidRPr="006638CF">
        <w:rPr>
          <w:rFonts w:ascii="Times New Roman" w:hAnsi="Times New Roman" w:cs="Times New Roman"/>
          <w:b/>
          <w:bCs/>
          <w:sz w:val="28"/>
          <w:szCs w:val="28"/>
        </w:rPr>
        <w:t>1.27) В части 1 статьи 52 слова</w:t>
      </w:r>
      <w:r w:rsidR="00053394">
        <w:rPr>
          <w:rFonts w:ascii="Times New Roman" w:hAnsi="Times New Roman" w:cs="Times New Roman"/>
          <w:bCs/>
          <w:sz w:val="28"/>
          <w:szCs w:val="28"/>
        </w:rPr>
        <w:t xml:space="preserve"> «</w:t>
      </w:r>
      <w:r w:rsidRPr="006638CF">
        <w:rPr>
          <w:rFonts w:ascii="Times New Roman" w:hAnsi="Times New Roman" w:cs="Times New Roman"/>
          <w:bCs/>
          <w:sz w:val="28"/>
          <w:szCs w:val="28"/>
        </w:rPr>
        <w:t>бюджет посе</w:t>
      </w:r>
      <w:r w:rsidR="00053394">
        <w:rPr>
          <w:rFonts w:ascii="Times New Roman" w:hAnsi="Times New Roman" w:cs="Times New Roman"/>
          <w:bCs/>
          <w:sz w:val="28"/>
          <w:szCs w:val="28"/>
        </w:rPr>
        <w:t xml:space="preserve">ления» заменить словами </w:t>
      </w:r>
      <w:r w:rsidRPr="006638CF">
        <w:rPr>
          <w:rFonts w:ascii="Times New Roman" w:hAnsi="Times New Roman" w:cs="Times New Roman"/>
          <w:bCs/>
          <w:sz w:val="28"/>
          <w:szCs w:val="28"/>
        </w:rPr>
        <w:t>п</w:t>
      </w:r>
      <w:r w:rsidR="00053394">
        <w:rPr>
          <w:rFonts w:ascii="Times New Roman" w:hAnsi="Times New Roman" w:cs="Times New Roman"/>
          <w:bCs/>
          <w:sz w:val="28"/>
          <w:szCs w:val="28"/>
        </w:rPr>
        <w:t xml:space="preserve">о тексту настоящего Устава </w:t>
      </w:r>
      <w:r w:rsidRPr="006638CF">
        <w:rPr>
          <w:rFonts w:ascii="Times New Roman" w:hAnsi="Times New Roman" w:cs="Times New Roman"/>
          <w:bCs/>
          <w:sz w:val="28"/>
          <w:szCs w:val="28"/>
        </w:rPr>
        <w:t xml:space="preserve"> </w:t>
      </w:r>
      <w:r w:rsidR="00053394">
        <w:rPr>
          <w:rFonts w:ascii="Times New Roman" w:hAnsi="Times New Roman" w:cs="Times New Roman"/>
          <w:bCs/>
          <w:sz w:val="28"/>
          <w:szCs w:val="28"/>
        </w:rPr>
        <w:t>– «местный бюджет»</w:t>
      </w:r>
      <w:r w:rsidRPr="006638CF">
        <w:rPr>
          <w:rFonts w:ascii="Times New Roman" w:hAnsi="Times New Roman" w:cs="Times New Roman"/>
          <w:bCs/>
          <w:sz w:val="28"/>
          <w:szCs w:val="28"/>
        </w:rPr>
        <w:t>;</w:t>
      </w:r>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1.28) Абзац второй части 3 статьи 58 изложить в следующей редакции:</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«Программа муниципальных заимствований на очередной финансовый год и плановый период является приложением к решению Совета депутатов, утверждающему местный бюджет на очередной финансовый год и плановый период, проект которого вносится на рассмотрение Совета депутатов администрацией поселения</w:t>
      </w:r>
      <w:proofErr w:type="gramStart"/>
      <w:r w:rsidRPr="006638CF">
        <w:rPr>
          <w:rFonts w:ascii="Times New Roman" w:hAnsi="Times New Roman" w:cs="Times New Roman"/>
          <w:sz w:val="28"/>
          <w:szCs w:val="28"/>
        </w:rPr>
        <w:t>.»;</w:t>
      </w:r>
      <w:proofErr w:type="gramEnd"/>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b/>
          <w:sz w:val="28"/>
          <w:szCs w:val="28"/>
        </w:rPr>
      </w:pPr>
      <w:r w:rsidRPr="006638CF">
        <w:rPr>
          <w:rFonts w:ascii="Times New Roman" w:hAnsi="Times New Roman" w:cs="Times New Roman"/>
          <w:b/>
          <w:sz w:val="28"/>
          <w:szCs w:val="28"/>
        </w:rPr>
        <w:t>1.30) Абзац первый части 1 статьи 64 изложить в следующей редакции:</w:t>
      </w: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«1. Глава поселения может быть отрешен от должности Главой Республики Алтай, Председателем Правительства Республики Алтай в случае</w:t>
      </w:r>
      <w:proofErr w:type="gramStart"/>
      <w:r w:rsidRPr="006638CF">
        <w:rPr>
          <w:rFonts w:ascii="Times New Roman" w:hAnsi="Times New Roman" w:cs="Times New Roman"/>
          <w:sz w:val="28"/>
          <w:szCs w:val="28"/>
        </w:rPr>
        <w:t>:»</w:t>
      </w:r>
      <w:proofErr w:type="gramEnd"/>
      <w:r w:rsidRPr="006638CF">
        <w:rPr>
          <w:rFonts w:ascii="Times New Roman" w:hAnsi="Times New Roman" w:cs="Times New Roman"/>
          <w:sz w:val="28"/>
          <w:szCs w:val="28"/>
        </w:rPr>
        <w:t>;</w:t>
      </w:r>
    </w:p>
    <w:p w:rsidR="00BD64BE" w:rsidRPr="006638CF" w:rsidRDefault="00BD64BE" w:rsidP="006638CF">
      <w:pPr>
        <w:pStyle w:val="a3"/>
        <w:rPr>
          <w:rFonts w:ascii="Times New Roman" w:hAnsi="Times New Roman" w:cs="Times New Roman"/>
          <w:sz w:val="28"/>
          <w:szCs w:val="28"/>
        </w:rPr>
      </w:pPr>
    </w:p>
    <w:p w:rsidR="00BD64BE" w:rsidRPr="006638CF" w:rsidRDefault="00BD64BE" w:rsidP="006638CF">
      <w:pPr>
        <w:pStyle w:val="a3"/>
        <w:rPr>
          <w:rFonts w:ascii="Times New Roman" w:hAnsi="Times New Roman" w:cs="Times New Roman"/>
          <w:sz w:val="28"/>
          <w:szCs w:val="28"/>
        </w:rPr>
      </w:pPr>
      <w:r w:rsidRPr="006638CF">
        <w:rPr>
          <w:rFonts w:ascii="Times New Roman" w:hAnsi="Times New Roman" w:cs="Times New Roman"/>
          <w:sz w:val="28"/>
          <w:szCs w:val="28"/>
        </w:rPr>
        <w:t>2. Направить настоящее Решение  на государственную регистрацию в течение 15 дней со дня его принятия.</w:t>
      </w:r>
    </w:p>
    <w:p w:rsidR="00053394" w:rsidRDefault="00053394" w:rsidP="000533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r w:rsidRPr="00C63291">
        <w:rPr>
          <w:rFonts w:ascii="Times New Roman" w:hAnsi="Times New Roman" w:cs="Times New Roman"/>
          <w:sz w:val="28"/>
          <w:szCs w:val="28"/>
        </w:rPr>
        <w:t>3. Настоящее Решение, после его государственной регистрации, вступает в силу со дня его официальног</w:t>
      </w:r>
      <w:r>
        <w:rPr>
          <w:rFonts w:ascii="Times New Roman" w:hAnsi="Times New Roman" w:cs="Times New Roman"/>
          <w:sz w:val="28"/>
          <w:szCs w:val="28"/>
        </w:rPr>
        <w:t xml:space="preserve">о  </w:t>
      </w:r>
      <w:r>
        <w:rPr>
          <w:rFonts w:ascii="Times New Roman" w:hAnsi="Times New Roman"/>
          <w:sz w:val="28"/>
          <w:szCs w:val="28"/>
        </w:rPr>
        <w:t xml:space="preserve">обнародования на информационных стендах </w:t>
      </w:r>
      <w:proofErr w:type="spellStart"/>
      <w:r>
        <w:rPr>
          <w:rFonts w:ascii="Times New Roman" w:hAnsi="Times New Roman"/>
          <w:sz w:val="28"/>
          <w:szCs w:val="28"/>
        </w:rPr>
        <w:t>с</w:t>
      </w:r>
      <w:proofErr w:type="gramStart"/>
      <w:r>
        <w:rPr>
          <w:rFonts w:ascii="Times New Roman" w:hAnsi="Times New Roman"/>
          <w:sz w:val="28"/>
          <w:szCs w:val="28"/>
        </w:rPr>
        <w:t>.М</w:t>
      </w:r>
      <w:proofErr w:type="gramEnd"/>
      <w:r>
        <w:rPr>
          <w:rFonts w:ascii="Times New Roman" w:hAnsi="Times New Roman"/>
          <w:sz w:val="28"/>
          <w:szCs w:val="28"/>
        </w:rPr>
        <w:t>анжерок</w:t>
      </w:r>
      <w:proofErr w:type="spellEnd"/>
      <w:r>
        <w:rPr>
          <w:rFonts w:ascii="Times New Roman" w:hAnsi="Times New Roman"/>
          <w:sz w:val="28"/>
          <w:szCs w:val="28"/>
        </w:rPr>
        <w:t>, ул.Ленинская,25, с.Озерное, ул.Центральная,7.</w:t>
      </w:r>
    </w:p>
    <w:p w:rsidR="00DC3363" w:rsidRPr="006638CF" w:rsidRDefault="00DC3363" w:rsidP="006638CF">
      <w:pPr>
        <w:pStyle w:val="a3"/>
        <w:rPr>
          <w:rFonts w:ascii="Times New Roman" w:hAnsi="Times New Roman" w:cs="Times New Roman"/>
          <w:sz w:val="28"/>
          <w:szCs w:val="28"/>
        </w:rPr>
      </w:pPr>
    </w:p>
    <w:p w:rsidR="00053394" w:rsidRDefault="00053394" w:rsidP="00053394">
      <w:pPr>
        <w:pStyle w:val="a3"/>
        <w:rPr>
          <w:rFonts w:ascii="Times New Roman" w:hAnsi="Times New Roman" w:cs="Times New Roman"/>
          <w:sz w:val="28"/>
          <w:szCs w:val="28"/>
        </w:rPr>
      </w:pPr>
      <w:r>
        <w:rPr>
          <w:rFonts w:ascii="Times New Roman" w:hAnsi="Times New Roman" w:cs="Times New Roman"/>
          <w:sz w:val="28"/>
          <w:szCs w:val="28"/>
        </w:rPr>
        <w:t xml:space="preserve">                 Глава </w:t>
      </w:r>
      <w:proofErr w:type="spellStart"/>
      <w:r>
        <w:rPr>
          <w:rFonts w:ascii="Times New Roman" w:hAnsi="Times New Roman" w:cs="Times New Roman"/>
          <w:sz w:val="28"/>
          <w:szCs w:val="28"/>
        </w:rPr>
        <w:t>Манжерокского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сельского</w:t>
      </w:r>
      <w:proofErr w:type="gramEnd"/>
    </w:p>
    <w:p w:rsidR="00053394" w:rsidRDefault="00053394" w:rsidP="00053394">
      <w:pPr>
        <w:pStyle w:val="a3"/>
        <w:rPr>
          <w:rFonts w:ascii="Times New Roman" w:hAnsi="Times New Roman" w:cs="Times New Roman"/>
          <w:sz w:val="28"/>
          <w:szCs w:val="28"/>
        </w:rPr>
      </w:pPr>
      <w:r>
        <w:rPr>
          <w:rFonts w:ascii="Times New Roman" w:hAnsi="Times New Roman" w:cs="Times New Roman"/>
          <w:sz w:val="28"/>
          <w:szCs w:val="28"/>
        </w:rPr>
        <w:t xml:space="preserve">                 поселения                                                         </w:t>
      </w:r>
      <w:proofErr w:type="spellStart"/>
      <w:r>
        <w:rPr>
          <w:rFonts w:ascii="Times New Roman" w:hAnsi="Times New Roman" w:cs="Times New Roman"/>
          <w:sz w:val="28"/>
          <w:szCs w:val="28"/>
        </w:rPr>
        <w:t>А.А.Корчуганов</w:t>
      </w:r>
      <w:proofErr w:type="spellEnd"/>
    </w:p>
    <w:p w:rsidR="00053394" w:rsidRDefault="00053394" w:rsidP="00053394">
      <w:pPr>
        <w:keepNext/>
        <w:widowControl w:val="0"/>
        <w:tabs>
          <w:tab w:val="left" w:pos="720"/>
        </w:tabs>
        <w:spacing w:after="0" w:line="240" w:lineRule="auto"/>
        <w:rPr>
          <w:rFonts w:ascii="Times New Roman" w:hAnsi="Times New Roman"/>
          <w:sz w:val="28"/>
          <w:szCs w:val="28"/>
        </w:rPr>
      </w:pPr>
    </w:p>
    <w:p w:rsidR="00BD64BE" w:rsidRPr="006638CF" w:rsidRDefault="00BD64BE" w:rsidP="006638CF">
      <w:pPr>
        <w:pStyle w:val="a3"/>
        <w:rPr>
          <w:rFonts w:ascii="Times New Roman" w:hAnsi="Times New Roman" w:cs="Times New Roman"/>
          <w:sz w:val="28"/>
          <w:szCs w:val="28"/>
        </w:rPr>
      </w:pPr>
    </w:p>
    <w:sectPr w:rsidR="00BD64BE" w:rsidRPr="006638CF" w:rsidSect="008A65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6194C"/>
    <w:rsid w:val="00053394"/>
    <w:rsid w:val="000E5CE9"/>
    <w:rsid w:val="000F0383"/>
    <w:rsid w:val="001D1C90"/>
    <w:rsid w:val="001E1394"/>
    <w:rsid w:val="0040368D"/>
    <w:rsid w:val="0043156C"/>
    <w:rsid w:val="0043773F"/>
    <w:rsid w:val="006638CF"/>
    <w:rsid w:val="006F6DA5"/>
    <w:rsid w:val="00846F4E"/>
    <w:rsid w:val="008746C0"/>
    <w:rsid w:val="008A653F"/>
    <w:rsid w:val="00954B2A"/>
    <w:rsid w:val="0096194C"/>
    <w:rsid w:val="00AE23DC"/>
    <w:rsid w:val="00BD64BE"/>
    <w:rsid w:val="00CC4B18"/>
    <w:rsid w:val="00D17FF1"/>
    <w:rsid w:val="00D50844"/>
    <w:rsid w:val="00DC3363"/>
    <w:rsid w:val="00DD43A2"/>
    <w:rsid w:val="00EC3D7B"/>
    <w:rsid w:val="00ED2B8C"/>
    <w:rsid w:val="00EF5589"/>
    <w:rsid w:val="00FF3C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5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194C"/>
    <w:pPr>
      <w:spacing w:after="0" w:line="240" w:lineRule="auto"/>
    </w:pPr>
  </w:style>
  <w:style w:type="character" w:styleId="a4">
    <w:name w:val="Hyperlink"/>
    <w:basedOn w:val="a0"/>
    <w:rsid w:val="00BD64BE"/>
    <w:rPr>
      <w:color w:val="0000FF"/>
      <w:u w:val="none"/>
    </w:rPr>
  </w:style>
  <w:style w:type="paragraph" w:customStyle="1" w:styleId="ConsNormal">
    <w:name w:val="ConsNormal"/>
    <w:rsid w:val="00BD64B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
    <w:name w:val="Основной текст3"/>
    <w:basedOn w:val="a"/>
    <w:semiHidden/>
    <w:rsid w:val="00BD64BE"/>
    <w:pPr>
      <w:widowControl w:val="0"/>
      <w:shd w:val="clear" w:color="auto" w:fill="FFFFFF"/>
      <w:spacing w:before="240" w:after="0" w:line="322" w:lineRule="exact"/>
      <w:ind w:firstLine="567"/>
      <w:jc w:val="both"/>
    </w:pPr>
    <w:rPr>
      <w:rFonts w:ascii="Arial" w:eastAsia="Times New Roman" w:hAnsi="Arial" w:cs="Times New Roman"/>
      <w:color w:val="000000"/>
      <w:spacing w:val="-1"/>
      <w:sz w:val="26"/>
      <w:szCs w:val="26"/>
    </w:rPr>
  </w:style>
  <w:style w:type="paragraph" w:styleId="a5">
    <w:name w:val="Title"/>
    <w:basedOn w:val="a"/>
    <w:link w:val="a6"/>
    <w:uiPriority w:val="99"/>
    <w:qFormat/>
    <w:rsid w:val="00BD64BE"/>
    <w:pPr>
      <w:spacing w:after="0" w:line="240" w:lineRule="auto"/>
      <w:jc w:val="center"/>
    </w:pPr>
    <w:rPr>
      <w:rFonts w:ascii="Times New Roman" w:eastAsia="Times New Roman" w:hAnsi="Times New Roman" w:cs="Times New Roman"/>
      <w:b/>
      <w:sz w:val="28"/>
      <w:szCs w:val="20"/>
    </w:rPr>
  </w:style>
  <w:style w:type="character" w:customStyle="1" w:styleId="a6">
    <w:name w:val="Название Знак"/>
    <w:basedOn w:val="a0"/>
    <w:link w:val="a5"/>
    <w:uiPriority w:val="99"/>
    <w:rsid w:val="00BD64BE"/>
    <w:rPr>
      <w:rFonts w:ascii="Times New Roman" w:eastAsia="Times New Roman" w:hAnsi="Times New Roman" w:cs="Times New Roman"/>
      <w:b/>
      <w:sz w:val="28"/>
      <w:szCs w:val="20"/>
    </w:rPr>
  </w:style>
</w:styles>
</file>

<file path=word/webSettings.xml><?xml version="1.0" encoding="utf-8"?>
<w:webSettings xmlns:r="http://schemas.openxmlformats.org/officeDocument/2006/relationships" xmlns:w="http://schemas.openxmlformats.org/wordprocessingml/2006/main">
  <w:divs>
    <w:div w:id="132062171">
      <w:bodyDiv w:val="1"/>
      <w:marLeft w:val="0"/>
      <w:marRight w:val="0"/>
      <w:marTop w:val="0"/>
      <w:marBottom w:val="0"/>
      <w:divBdr>
        <w:top w:val="none" w:sz="0" w:space="0" w:color="auto"/>
        <w:left w:val="none" w:sz="0" w:space="0" w:color="auto"/>
        <w:bottom w:val="none" w:sz="0" w:space="0" w:color="auto"/>
        <w:right w:val="none" w:sz="0" w:space="0" w:color="auto"/>
      </w:divBdr>
    </w:div>
    <w:div w:id="95467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stup.scli.ru:8111/content/act/8b72231b-e1d5-434e-ab34-7750086672e2.html" TargetMode="External"/><Relationship Id="rId5" Type="http://schemas.openxmlformats.org/officeDocument/2006/relationships/hyperlink" Target="http://dostup.scli.ru:8111/content/act/60e08dd3-a113-4c2c-bf2a-d7cdcd7938de.html" TargetMode="External"/><Relationship Id="rId4" Type="http://schemas.openxmlformats.org/officeDocument/2006/relationships/hyperlink" Target="http://dostup.scli.ru:8111/content/act/60e08dd3-a113-4c2c-bf2a-d7cdcd7938d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2070</Words>
  <Characters>11805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cp:lastPrinted>2018-03-30T02:19:00Z</cp:lastPrinted>
  <dcterms:created xsi:type="dcterms:W3CDTF">2018-03-22T02:43:00Z</dcterms:created>
  <dcterms:modified xsi:type="dcterms:W3CDTF">2019-02-05T07:04:00Z</dcterms:modified>
</cp:coreProperties>
</file>